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6659"/>
        <w:gridCol w:w="1430"/>
      </w:tblGrid>
      <w:tr w:rsidR="00C46B5E">
        <w:trPr>
          <w:trHeight w:val="220"/>
        </w:trPr>
        <w:tc>
          <w:tcPr>
            <w:tcW w:w="2170" w:type="dxa"/>
            <w:vMerge w:val="restart"/>
          </w:tcPr>
          <w:p w:rsidR="00C46B5E" w:rsidRDefault="00C46B5E">
            <w:pPr>
              <w:pStyle w:val="TableParagraph"/>
              <w:spacing w:before="5"/>
              <w:rPr>
                <w:rFonts w:ascii="Times New Roman"/>
                <w:sz w:val="19"/>
              </w:rPr>
            </w:pPr>
          </w:p>
          <w:p w:rsidR="00C46B5E" w:rsidRDefault="00701711">
            <w:pPr>
              <w:pStyle w:val="TableParagraph"/>
              <w:ind w:left="23"/>
              <w:rPr>
                <w:rFonts w:ascii="Times New Roman"/>
                <w:sz w:val="20"/>
              </w:rPr>
            </w:pPr>
            <w:r>
              <w:rPr>
                <w:rFonts w:ascii="Times New Roman"/>
                <w:noProof/>
                <w:sz w:val="20"/>
                <w:lang w:val="es-CO" w:eastAsia="es-CO"/>
              </w:rPr>
              <w:drawing>
                <wp:inline distT="0" distB="0" distL="0" distR="0">
                  <wp:extent cx="1288453" cy="3794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288453" cy="379475"/>
                          </a:xfrm>
                          <a:prstGeom prst="rect">
                            <a:avLst/>
                          </a:prstGeom>
                        </pic:spPr>
                      </pic:pic>
                    </a:graphicData>
                  </a:graphic>
                </wp:inline>
              </w:drawing>
            </w:r>
          </w:p>
          <w:p w:rsidR="00C46B5E" w:rsidRDefault="00C46B5E">
            <w:pPr>
              <w:pStyle w:val="TableParagraph"/>
              <w:spacing w:before="1"/>
              <w:rPr>
                <w:rFonts w:ascii="Times New Roman"/>
                <w:sz w:val="19"/>
              </w:rPr>
            </w:pPr>
          </w:p>
          <w:p w:rsidR="00C46B5E" w:rsidRDefault="00701711">
            <w:pPr>
              <w:pStyle w:val="TableParagraph"/>
              <w:ind w:left="70"/>
              <w:rPr>
                <w:rFonts w:ascii="Times New Roman"/>
                <w:sz w:val="20"/>
              </w:rPr>
            </w:pPr>
            <w:r>
              <w:rPr>
                <w:rFonts w:ascii="Times New Roman"/>
                <w:noProof/>
                <w:sz w:val="20"/>
                <w:lang w:val="es-CO" w:eastAsia="es-CO"/>
              </w:rPr>
              <w:drawing>
                <wp:inline distT="0" distB="0" distL="0" distR="0">
                  <wp:extent cx="1284890" cy="3794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284890" cy="379475"/>
                          </a:xfrm>
                          <a:prstGeom prst="rect">
                            <a:avLst/>
                          </a:prstGeom>
                        </pic:spPr>
                      </pic:pic>
                    </a:graphicData>
                  </a:graphic>
                </wp:inline>
              </w:drawing>
            </w:r>
          </w:p>
        </w:tc>
        <w:tc>
          <w:tcPr>
            <w:tcW w:w="6659" w:type="dxa"/>
            <w:vMerge w:val="restart"/>
          </w:tcPr>
          <w:p w:rsidR="00C46B5E" w:rsidRDefault="00701711">
            <w:pPr>
              <w:pStyle w:val="TableParagraph"/>
              <w:spacing w:before="90"/>
              <w:ind w:left="2942" w:right="555" w:hanging="2358"/>
              <w:rPr>
                <w:rFonts w:ascii="Calibri" w:hAnsi="Calibri"/>
                <w:b/>
                <w:sz w:val="18"/>
              </w:rPr>
            </w:pPr>
            <w:r>
              <w:rPr>
                <w:rFonts w:ascii="Verdana" w:hAnsi="Verdana"/>
                <w:b/>
                <w:sz w:val="18"/>
              </w:rPr>
              <w:t xml:space="preserve">E.S.E HOSPITAL ISMAEL SILVA Y SU </w:t>
            </w:r>
            <w:r>
              <w:rPr>
                <w:rFonts w:ascii="Calibri" w:hAnsi="Calibri"/>
                <w:b/>
                <w:sz w:val="18"/>
              </w:rPr>
              <w:t>RED DE PRESTACIÓN DE SERVICIOS</w:t>
            </w:r>
          </w:p>
        </w:tc>
        <w:tc>
          <w:tcPr>
            <w:tcW w:w="1430" w:type="dxa"/>
          </w:tcPr>
          <w:p w:rsidR="00C46B5E" w:rsidRDefault="00701711">
            <w:pPr>
              <w:pStyle w:val="TableParagraph"/>
              <w:spacing w:before="1" w:line="199" w:lineRule="exact"/>
              <w:ind w:left="340" w:right="335"/>
              <w:jc w:val="center"/>
              <w:rPr>
                <w:rFonts w:ascii="Calibri" w:hAnsi="Calibri"/>
                <w:b/>
                <w:sz w:val="18"/>
              </w:rPr>
            </w:pPr>
            <w:r>
              <w:rPr>
                <w:rFonts w:ascii="Calibri" w:hAnsi="Calibri"/>
                <w:b/>
                <w:sz w:val="18"/>
              </w:rPr>
              <w:t>Código</w:t>
            </w:r>
          </w:p>
        </w:tc>
      </w:tr>
      <w:tr w:rsidR="00C46B5E">
        <w:trPr>
          <w:trHeight w:val="395"/>
        </w:trPr>
        <w:tc>
          <w:tcPr>
            <w:tcW w:w="2170" w:type="dxa"/>
            <w:vMerge/>
            <w:tcBorders>
              <w:top w:val="nil"/>
            </w:tcBorders>
          </w:tcPr>
          <w:p w:rsidR="00C46B5E" w:rsidRDefault="00C46B5E">
            <w:pPr>
              <w:rPr>
                <w:sz w:val="2"/>
                <w:szCs w:val="2"/>
              </w:rPr>
            </w:pPr>
          </w:p>
        </w:tc>
        <w:tc>
          <w:tcPr>
            <w:tcW w:w="6659" w:type="dxa"/>
            <w:vMerge/>
            <w:tcBorders>
              <w:top w:val="nil"/>
            </w:tcBorders>
          </w:tcPr>
          <w:p w:rsidR="00C46B5E" w:rsidRDefault="00C46B5E">
            <w:pPr>
              <w:rPr>
                <w:sz w:val="2"/>
                <w:szCs w:val="2"/>
              </w:rPr>
            </w:pPr>
          </w:p>
        </w:tc>
        <w:tc>
          <w:tcPr>
            <w:tcW w:w="1430" w:type="dxa"/>
            <w:vMerge w:val="restart"/>
            <w:tcBorders>
              <w:bottom w:val="single" w:sz="6" w:space="0" w:color="000000"/>
            </w:tcBorders>
          </w:tcPr>
          <w:p w:rsidR="00214461" w:rsidRDefault="00214461" w:rsidP="00214461">
            <w:pPr>
              <w:pStyle w:val="TableParagraph"/>
              <w:jc w:val="center"/>
              <w:rPr>
                <w:rFonts w:ascii="Times New Roman"/>
                <w:sz w:val="20"/>
              </w:rPr>
            </w:pPr>
          </w:p>
          <w:p w:rsidR="00C46B5E" w:rsidRDefault="00214461" w:rsidP="00214461">
            <w:pPr>
              <w:pStyle w:val="TableParagraph"/>
              <w:jc w:val="center"/>
              <w:rPr>
                <w:rFonts w:ascii="Times New Roman"/>
                <w:sz w:val="20"/>
              </w:rPr>
            </w:pPr>
            <w:r>
              <w:rPr>
                <w:rFonts w:ascii="Times New Roman"/>
                <w:sz w:val="20"/>
              </w:rPr>
              <w:t>MS-A-2</w:t>
            </w:r>
          </w:p>
        </w:tc>
      </w:tr>
      <w:tr w:rsidR="00C46B5E">
        <w:trPr>
          <w:trHeight w:val="390"/>
        </w:trPr>
        <w:tc>
          <w:tcPr>
            <w:tcW w:w="2170" w:type="dxa"/>
            <w:vMerge/>
            <w:tcBorders>
              <w:top w:val="nil"/>
            </w:tcBorders>
          </w:tcPr>
          <w:p w:rsidR="00C46B5E" w:rsidRDefault="00C46B5E">
            <w:pPr>
              <w:rPr>
                <w:sz w:val="2"/>
                <w:szCs w:val="2"/>
              </w:rPr>
            </w:pPr>
          </w:p>
        </w:tc>
        <w:tc>
          <w:tcPr>
            <w:tcW w:w="6659" w:type="dxa"/>
            <w:vMerge w:val="restart"/>
          </w:tcPr>
          <w:p w:rsidR="00C46B5E" w:rsidRDefault="00701711">
            <w:pPr>
              <w:pStyle w:val="TableParagraph"/>
              <w:spacing w:before="90"/>
              <w:ind w:left="2050" w:right="284" w:hanging="1734"/>
              <w:rPr>
                <w:rFonts w:ascii="Calibri" w:hAnsi="Calibri"/>
                <w:b/>
                <w:sz w:val="18"/>
              </w:rPr>
            </w:pPr>
            <w:r>
              <w:rPr>
                <w:rFonts w:ascii="Calibri" w:hAnsi="Calibri"/>
                <w:b/>
                <w:sz w:val="18"/>
              </w:rPr>
              <w:t>FORMATO CONSENTIMIENTO INFORMADO PARA LA APLICACIÓN DE LA VACUNA CONTRA EL SARS-CoV-2/COVID-19</w:t>
            </w:r>
          </w:p>
        </w:tc>
        <w:tc>
          <w:tcPr>
            <w:tcW w:w="1430" w:type="dxa"/>
            <w:vMerge/>
            <w:tcBorders>
              <w:top w:val="nil"/>
              <w:bottom w:val="single" w:sz="6" w:space="0" w:color="000000"/>
            </w:tcBorders>
          </w:tcPr>
          <w:p w:rsidR="00C46B5E" w:rsidRDefault="00C46B5E">
            <w:pPr>
              <w:rPr>
                <w:sz w:val="2"/>
                <w:szCs w:val="2"/>
              </w:rPr>
            </w:pPr>
          </w:p>
        </w:tc>
      </w:tr>
      <w:tr w:rsidR="00C46B5E">
        <w:trPr>
          <w:trHeight w:val="218"/>
        </w:trPr>
        <w:tc>
          <w:tcPr>
            <w:tcW w:w="2170" w:type="dxa"/>
            <w:vMerge/>
            <w:tcBorders>
              <w:top w:val="nil"/>
            </w:tcBorders>
          </w:tcPr>
          <w:p w:rsidR="00C46B5E" w:rsidRDefault="00C46B5E">
            <w:pPr>
              <w:rPr>
                <w:sz w:val="2"/>
                <w:szCs w:val="2"/>
              </w:rPr>
            </w:pPr>
          </w:p>
        </w:tc>
        <w:tc>
          <w:tcPr>
            <w:tcW w:w="6659" w:type="dxa"/>
            <w:vMerge/>
            <w:tcBorders>
              <w:top w:val="nil"/>
            </w:tcBorders>
          </w:tcPr>
          <w:p w:rsidR="00C46B5E" w:rsidRDefault="00C46B5E">
            <w:pPr>
              <w:rPr>
                <w:sz w:val="2"/>
                <w:szCs w:val="2"/>
              </w:rPr>
            </w:pPr>
          </w:p>
        </w:tc>
        <w:tc>
          <w:tcPr>
            <w:tcW w:w="1430" w:type="dxa"/>
            <w:tcBorders>
              <w:top w:val="single" w:sz="6" w:space="0" w:color="000000"/>
            </w:tcBorders>
          </w:tcPr>
          <w:p w:rsidR="00C46B5E" w:rsidRDefault="00701711">
            <w:pPr>
              <w:pStyle w:val="TableParagraph"/>
              <w:spacing w:line="198" w:lineRule="exact"/>
              <w:ind w:left="338" w:right="335"/>
              <w:jc w:val="center"/>
              <w:rPr>
                <w:rFonts w:ascii="Calibri" w:hAnsi="Calibri"/>
                <w:b/>
                <w:sz w:val="18"/>
              </w:rPr>
            </w:pPr>
            <w:r>
              <w:rPr>
                <w:rFonts w:ascii="Calibri" w:hAnsi="Calibri"/>
                <w:b/>
                <w:sz w:val="18"/>
              </w:rPr>
              <w:t>Versión</w:t>
            </w:r>
          </w:p>
        </w:tc>
      </w:tr>
      <w:tr w:rsidR="00C46B5E">
        <w:trPr>
          <w:trHeight w:val="438"/>
        </w:trPr>
        <w:tc>
          <w:tcPr>
            <w:tcW w:w="2170" w:type="dxa"/>
            <w:vMerge/>
            <w:tcBorders>
              <w:top w:val="nil"/>
            </w:tcBorders>
          </w:tcPr>
          <w:p w:rsidR="00C46B5E" w:rsidRDefault="00C46B5E">
            <w:pPr>
              <w:rPr>
                <w:sz w:val="2"/>
                <w:szCs w:val="2"/>
              </w:rPr>
            </w:pPr>
          </w:p>
        </w:tc>
        <w:tc>
          <w:tcPr>
            <w:tcW w:w="6659" w:type="dxa"/>
          </w:tcPr>
          <w:p w:rsidR="00C46B5E" w:rsidRDefault="00701711">
            <w:pPr>
              <w:pStyle w:val="TableParagraph"/>
              <w:spacing w:line="219" w:lineRule="exact"/>
              <w:ind w:left="1250"/>
              <w:rPr>
                <w:rFonts w:ascii="Calibri"/>
                <w:b/>
                <w:sz w:val="18"/>
              </w:rPr>
            </w:pPr>
            <w:r>
              <w:rPr>
                <w:rFonts w:ascii="Calibri"/>
                <w:b/>
                <w:sz w:val="18"/>
              </w:rPr>
              <w:t>PROCESO MANTENIMIENTO DE LA SALUD SUBPROCESO DETECCION</w:t>
            </w:r>
          </w:p>
          <w:p w:rsidR="00C46B5E" w:rsidRDefault="00701711">
            <w:pPr>
              <w:pStyle w:val="TableParagraph"/>
              <w:spacing w:before="1" w:line="199" w:lineRule="exact"/>
              <w:ind w:left="1951"/>
              <w:rPr>
                <w:rFonts w:ascii="Calibri"/>
                <w:b/>
                <w:sz w:val="18"/>
              </w:rPr>
            </w:pPr>
            <w:r>
              <w:rPr>
                <w:rFonts w:ascii="Calibri"/>
                <w:b/>
                <w:sz w:val="18"/>
              </w:rPr>
              <w:t>TEMPRANA PROTECCION ESPECIFICA</w:t>
            </w:r>
          </w:p>
        </w:tc>
        <w:tc>
          <w:tcPr>
            <w:tcW w:w="1430" w:type="dxa"/>
          </w:tcPr>
          <w:p w:rsidR="00C46B5E" w:rsidRDefault="00214461">
            <w:pPr>
              <w:pStyle w:val="TableParagraph"/>
              <w:spacing w:before="109"/>
              <w:ind w:left="340" w:right="335"/>
              <w:jc w:val="center"/>
              <w:rPr>
                <w:rFonts w:ascii="Calibri"/>
                <w:sz w:val="18"/>
              </w:rPr>
            </w:pPr>
            <w:r>
              <w:rPr>
                <w:rFonts w:ascii="Calibri"/>
                <w:sz w:val="18"/>
              </w:rPr>
              <w:t>V01-2021</w:t>
            </w:r>
          </w:p>
        </w:tc>
      </w:tr>
    </w:tbl>
    <w:p w:rsidR="00C46B5E" w:rsidRDefault="00295C63">
      <w:pPr>
        <w:pStyle w:val="Textoindependiente"/>
        <w:spacing w:before="7"/>
        <w:rPr>
          <w:rFonts w:ascii="Times New Roman"/>
          <w:sz w:val="17"/>
        </w:rPr>
      </w:pPr>
      <w:r>
        <w:rPr>
          <w:noProof/>
          <w:lang w:val="es-CO" w:eastAsia="es-CO"/>
        </w:rPr>
        <mc:AlternateContent>
          <mc:Choice Requires="wps">
            <w:drawing>
              <wp:anchor distT="0" distB="0" distL="114300" distR="114300" simplePos="0" relativeHeight="487455744" behindDoc="1" locked="0" layoutInCell="1" allowOverlap="1">
                <wp:simplePos x="0" y="0"/>
                <wp:positionH relativeFrom="page">
                  <wp:posOffset>6199505</wp:posOffset>
                </wp:positionH>
                <wp:positionV relativeFrom="page">
                  <wp:posOffset>5784215</wp:posOffset>
                </wp:positionV>
                <wp:extent cx="42545" cy="7620"/>
                <wp:effectExtent l="0" t="0" r="0" b="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272CE" id="Rectangle 11" o:spid="_x0000_s1026" style="position:absolute;margin-left:488.15pt;margin-top:455.45pt;width:3.35pt;height:.6pt;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7ZdgIAAPkEAAAOAAAAZHJzL2Uyb0RvYy54bWysVNuO0zAQfUfiHyy/d3NReknUdLXbUoS0&#10;wIqFD3Btp7FwbGO7TRfEvzN22tLCywrRB9eTGY/PnDPj+e2hk2jPrRNa1Ti7STHiimom1LbGXz6v&#10;RzOMnCeKEakVr/Ezd/h28frVvDcVz3WrJeMWQRLlqt7UuPXeVEniaMs74m604QqcjbYd8WDabcIs&#10;6SF7J5M8TSdJry0zVlPuHHxdDU68iPmbhlP/sWkc90jWGLD5uNq4bsKaLOak2lpiWkGPMMg/oOiI&#10;UHDpOdWKeIJ2VvyVqhPUaqcbf0N1l+imEZTHGqCaLP2jmqeWGB5rAXKcOdPk/l9a+mH/aJFgoN0E&#10;I0U60OgTsEbUVnKUZYGg3rgK4p7Mow0lOvOg6VeHlF62EMbvrNV9ywkDWDE+uToQDAdH0aZ/rxmk&#10;JzuvI1eHxnYhIbCADlGS57Mk/OARhY9FPi7GGFHwTCd51Csh1emksc6/5bpDYVNjC8BjZrJ/cB6Q&#10;Q+gpJCLXUrC1kDIadrtZSov2JLRG/IVi4Yi7DJMqBCsdjg3u4QsAhDuCL0CNUv8os7xI7/NytJ7M&#10;pqNiXYxH5TSdjdKsvC8naVEWq/XPADArqlYwxtWDUPzUdlnxMlmPAzA0TGw81Ne4HOfjWPsVevey&#10;IjvhYQql6Go8OzNBqiDqG8WgbFJ5IuSwT67hR8qAg9N/ZCW2QFB96J6NZs/QAVaDSDCF8F7AptX2&#10;O0Y9zF6N3bcdsRwj+U5BF5VZUYRhjUYxnoLuyF56NpceoiikqrHHaNgu/TDgO2PFtoWbskiM0nfQ&#10;eY2IjRG6ckAFuIMB8xUrOL4FYYAv7Rj1+8Va/AIAAP//AwBQSwMEFAAGAAgAAAAhAL66JyThAAAA&#10;CwEAAA8AAABkcnMvZG93bnJldi54bWxMj0FPwzAMhe9I/IfISNxY2g62tjSdGBJHJDY4bLe0MW21&#10;xilNthV+Pd4Jbrbf0/P3itVke3HC0XeOFMSzCARS7UxHjYKP95e7FIQPmozuHaGCb/SwKq+vCp0b&#10;d6YNnrahERxCPtcK2hCGXEpft2i1n7kBibVPN1odeB0baUZ95nDbyySKFtLqjvhDqwd8brE+bI9W&#10;wTpL119v9/T6s6n2uN9Vh4dkjJS6vZmeHkEEnMKfGS74jA4lM1XuSMaLXkG2XMzZykMcZSDYkaVz&#10;blddLkkMsizk/w7lLwAAAP//AwBQSwECLQAUAAYACAAAACEAtoM4kv4AAADhAQAAEwAAAAAAAAAA&#10;AAAAAAAAAAAAW0NvbnRlbnRfVHlwZXNdLnhtbFBLAQItABQABgAIAAAAIQA4/SH/1gAAAJQBAAAL&#10;AAAAAAAAAAAAAAAAAC8BAABfcmVscy8ucmVsc1BLAQItABQABgAIAAAAIQBWkR7ZdgIAAPkEAAAO&#10;AAAAAAAAAAAAAAAAAC4CAABkcnMvZTJvRG9jLnhtbFBLAQItABQABgAIAAAAIQC+uick4QAAAAsB&#10;AAAPAAAAAAAAAAAAAAAAANAEAABkcnMvZG93bnJldi54bWxQSwUGAAAAAAQABADzAAAA3gUAAAAA&#10;" fillcolor="black" stroked="f">
                <w10:wrap anchorx="page" anchory="page"/>
              </v:rect>
            </w:pict>
          </mc:Fallback>
        </mc:AlternateContent>
      </w:r>
    </w:p>
    <w:p w:rsidR="00C46B5E" w:rsidRDefault="00701711">
      <w:pPr>
        <w:pStyle w:val="Textoindependiente"/>
        <w:tabs>
          <w:tab w:val="left" w:pos="1362"/>
          <w:tab w:val="left" w:pos="2523"/>
          <w:tab w:val="left" w:pos="3864"/>
          <w:tab w:val="left" w:pos="5412"/>
        </w:tabs>
        <w:spacing w:before="64"/>
        <w:ind w:left="239"/>
      </w:pPr>
      <w:proofErr w:type="spellStart"/>
      <w:r>
        <w:t>Silvania</w:t>
      </w:r>
      <w:proofErr w:type="spellEnd"/>
      <w:r>
        <w:t>,</w:t>
      </w:r>
      <w:r>
        <w:rPr>
          <w:u w:val="single"/>
        </w:rPr>
        <w:t xml:space="preserve"> </w:t>
      </w:r>
      <w:r>
        <w:rPr>
          <w:u w:val="single"/>
        </w:rPr>
        <w:tab/>
      </w:r>
      <w:r>
        <w:t>de</w:t>
      </w:r>
      <w:r>
        <w:rPr>
          <w:u w:val="single"/>
        </w:rPr>
        <w:t xml:space="preserve"> </w:t>
      </w:r>
      <w:r>
        <w:rPr>
          <w:u w:val="single"/>
        </w:rPr>
        <w:tab/>
      </w:r>
      <w:r>
        <w:t>del</w:t>
      </w:r>
      <w:r>
        <w:rPr>
          <w:spacing w:val="-2"/>
        </w:rPr>
        <w:t xml:space="preserve"> </w:t>
      </w:r>
      <w:r>
        <w:t>año</w:t>
      </w:r>
      <w:r>
        <w:rPr>
          <w:u w:val="single"/>
        </w:rPr>
        <w:t xml:space="preserve"> </w:t>
      </w:r>
      <w:r>
        <w:rPr>
          <w:u w:val="single"/>
        </w:rPr>
        <w:tab/>
      </w:r>
      <w:r>
        <w:t xml:space="preserve">Hora: </w:t>
      </w:r>
      <w:r>
        <w:rPr>
          <w:u w:val="single"/>
        </w:rPr>
        <w:t xml:space="preserve"> </w:t>
      </w:r>
      <w:r>
        <w:rPr>
          <w:u w:val="single"/>
        </w:rPr>
        <w:tab/>
      </w:r>
    </w:p>
    <w:p w:rsidR="00C46B5E" w:rsidRDefault="00C46B5E">
      <w:pPr>
        <w:pStyle w:val="Textoindependiente"/>
        <w:rPr>
          <w:sz w:val="20"/>
        </w:rPr>
      </w:pPr>
    </w:p>
    <w:p w:rsidR="00C46B5E" w:rsidRDefault="00C46B5E">
      <w:pPr>
        <w:pStyle w:val="Textoindependiente"/>
        <w:spacing w:before="7" w:after="1"/>
        <w:rPr>
          <w:sz w:val="12"/>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tblGrid>
      <w:tr w:rsidR="00C46B5E">
        <w:trPr>
          <w:trHeight w:val="251"/>
        </w:trPr>
        <w:tc>
          <w:tcPr>
            <w:tcW w:w="10490" w:type="dxa"/>
            <w:shd w:val="clear" w:color="auto" w:fill="E7E6E6"/>
          </w:tcPr>
          <w:p w:rsidR="00C46B5E" w:rsidRDefault="00701711">
            <w:pPr>
              <w:pStyle w:val="TableParagraph"/>
              <w:spacing w:line="231" w:lineRule="exact"/>
              <w:ind w:left="3236" w:right="3225"/>
              <w:jc w:val="center"/>
              <w:rPr>
                <w:b/>
              </w:rPr>
            </w:pPr>
            <w:r>
              <w:rPr>
                <w:b/>
              </w:rPr>
              <w:t>DATOS DE IDENTIFICACIÓN DE LA PERSONA</w:t>
            </w:r>
          </w:p>
        </w:tc>
      </w:tr>
      <w:tr w:rsidR="00C46B5E">
        <w:trPr>
          <w:trHeight w:val="1769"/>
        </w:trPr>
        <w:tc>
          <w:tcPr>
            <w:tcW w:w="10490" w:type="dxa"/>
          </w:tcPr>
          <w:p w:rsidR="00C46B5E" w:rsidRDefault="00C46B5E">
            <w:pPr>
              <w:pStyle w:val="TableParagraph"/>
              <w:spacing w:before="3"/>
              <w:rPr>
                <w:rFonts w:ascii="Calibri"/>
                <w:sz w:val="20"/>
              </w:rPr>
            </w:pPr>
          </w:p>
          <w:p w:rsidR="00C46B5E" w:rsidRDefault="00701711">
            <w:pPr>
              <w:pStyle w:val="TableParagraph"/>
              <w:tabs>
                <w:tab w:val="left" w:pos="3021"/>
                <w:tab w:val="left" w:pos="3245"/>
                <w:tab w:val="left" w:pos="3485"/>
                <w:tab w:val="left" w:pos="4023"/>
                <w:tab w:val="left" w:pos="4289"/>
                <w:tab w:val="left" w:pos="4565"/>
                <w:tab w:val="left" w:pos="4747"/>
                <w:tab w:val="left" w:pos="5487"/>
                <w:tab w:val="left" w:pos="6699"/>
                <w:tab w:val="left" w:pos="9073"/>
                <w:tab w:val="left" w:pos="9541"/>
              </w:tabs>
              <w:spacing w:line="360" w:lineRule="auto"/>
              <w:ind w:left="115" w:right="936"/>
              <w:rPr>
                <w:b/>
              </w:rPr>
            </w:pPr>
            <w:r>
              <w:rPr>
                <w:b/>
              </w:rPr>
              <w:t>NOMBRES</w:t>
            </w:r>
            <w:r>
              <w:rPr>
                <w:b/>
                <w:u w:val="single"/>
              </w:rPr>
              <w:t xml:space="preserve">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APELLIDOS</w:t>
            </w:r>
            <w:r>
              <w:rPr>
                <w:b/>
                <w:u w:val="single"/>
              </w:rPr>
              <w:tab/>
            </w:r>
            <w:r>
              <w:rPr>
                <w:b/>
                <w:u w:val="single"/>
              </w:rPr>
              <w:tab/>
            </w:r>
            <w:r>
              <w:rPr>
                <w:b/>
                <w:u w:val="single"/>
              </w:rPr>
              <w:tab/>
            </w:r>
            <w:r>
              <w:rPr>
                <w:b/>
              </w:rPr>
              <w:t xml:space="preserve"> TIPO DE</w:t>
            </w:r>
            <w:r>
              <w:rPr>
                <w:b/>
                <w:spacing w:val="-5"/>
              </w:rPr>
              <w:t xml:space="preserve"> </w:t>
            </w:r>
            <w:r>
              <w:rPr>
                <w:b/>
              </w:rPr>
              <w:t>IDENTIFICACIÓN:</w:t>
            </w:r>
            <w:r>
              <w:rPr>
                <w:b/>
                <w:spacing w:val="-1"/>
              </w:rPr>
              <w:t xml:space="preserve"> </w:t>
            </w:r>
            <w:r>
              <w:rPr>
                <w:b/>
              </w:rPr>
              <w:t>RC</w:t>
            </w:r>
            <w:r>
              <w:rPr>
                <w:b/>
                <w:u w:val="single"/>
              </w:rPr>
              <w:t xml:space="preserve"> </w:t>
            </w:r>
            <w:r>
              <w:rPr>
                <w:b/>
                <w:u w:val="single"/>
              </w:rPr>
              <w:tab/>
            </w:r>
            <w:r>
              <w:rPr>
                <w:b/>
              </w:rPr>
              <w:t>TI</w:t>
            </w:r>
            <w:r>
              <w:rPr>
                <w:b/>
                <w:u w:val="single"/>
              </w:rPr>
              <w:t xml:space="preserve"> </w:t>
            </w:r>
            <w:r>
              <w:rPr>
                <w:b/>
                <w:u w:val="single"/>
              </w:rPr>
              <w:tab/>
            </w:r>
            <w:r>
              <w:rPr>
                <w:b/>
                <w:u w:val="single"/>
              </w:rPr>
              <w:tab/>
            </w:r>
            <w:r>
              <w:rPr>
                <w:b/>
              </w:rPr>
              <w:t>CC</w:t>
            </w:r>
            <w:r>
              <w:rPr>
                <w:b/>
                <w:u w:val="single"/>
              </w:rPr>
              <w:t xml:space="preserve"> </w:t>
            </w:r>
            <w:r>
              <w:rPr>
                <w:b/>
                <w:u w:val="single"/>
              </w:rPr>
              <w:tab/>
            </w:r>
            <w:r>
              <w:rPr>
                <w:b/>
              </w:rPr>
              <w:t>CE</w:t>
            </w:r>
            <w:r>
              <w:rPr>
                <w:b/>
                <w:u w:val="single"/>
              </w:rPr>
              <w:t xml:space="preserve"> </w:t>
            </w:r>
            <w:r>
              <w:rPr>
                <w:b/>
                <w:u w:val="single"/>
              </w:rPr>
              <w:tab/>
            </w:r>
            <w:r>
              <w:rPr>
                <w:b/>
              </w:rPr>
              <w:t>OTRO</w:t>
            </w:r>
            <w:r>
              <w:rPr>
                <w:b/>
                <w:u w:val="single"/>
              </w:rPr>
              <w:t xml:space="preserve"> </w:t>
            </w:r>
            <w:r>
              <w:rPr>
                <w:b/>
                <w:u w:val="single"/>
              </w:rPr>
              <w:tab/>
            </w:r>
            <w:r>
              <w:rPr>
                <w:b/>
              </w:rPr>
              <w:t>NÚMERO</w:t>
            </w:r>
            <w:r>
              <w:rPr>
                <w:b/>
                <w:u w:val="single"/>
              </w:rPr>
              <w:tab/>
            </w:r>
            <w:r>
              <w:rPr>
                <w:b/>
                <w:u w:val="single"/>
              </w:rPr>
              <w:tab/>
            </w:r>
            <w:r>
              <w:rPr>
                <w:b/>
                <w:u w:val="single"/>
              </w:rPr>
              <w:tab/>
            </w:r>
            <w:r>
              <w:rPr>
                <w:b/>
              </w:rPr>
              <w:t xml:space="preserve"> FECHA DE</w:t>
            </w:r>
            <w:r>
              <w:rPr>
                <w:b/>
                <w:spacing w:val="-9"/>
              </w:rPr>
              <w:t xml:space="preserve"> </w:t>
            </w:r>
            <w:r>
              <w:rPr>
                <w:b/>
              </w:rPr>
              <w:t>NACIMIENTO</w:t>
            </w:r>
            <w:r>
              <w:rPr>
                <w:b/>
                <w:spacing w:val="-1"/>
              </w:rPr>
              <w:t xml:space="preserve"> </w:t>
            </w:r>
            <w:r>
              <w:rPr>
                <w:b/>
              </w:rPr>
              <w:t>DÍA</w:t>
            </w:r>
            <w:r>
              <w:rPr>
                <w:b/>
                <w:u w:val="single"/>
              </w:rPr>
              <w:t xml:space="preserve"> </w:t>
            </w:r>
            <w:r>
              <w:rPr>
                <w:b/>
                <w:u w:val="single"/>
              </w:rPr>
              <w:tab/>
            </w:r>
            <w:r>
              <w:rPr>
                <w:b/>
                <w:u w:val="single"/>
              </w:rPr>
              <w:tab/>
            </w:r>
            <w:r>
              <w:rPr>
                <w:b/>
              </w:rPr>
              <w:t>MES</w:t>
            </w:r>
            <w:r>
              <w:rPr>
                <w:b/>
                <w:u w:val="single"/>
              </w:rPr>
              <w:t xml:space="preserve"> </w:t>
            </w:r>
            <w:r>
              <w:rPr>
                <w:b/>
                <w:u w:val="single"/>
              </w:rPr>
              <w:tab/>
            </w:r>
            <w:r>
              <w:rPr>
                <w:b/>
                <w:u w:val="single"/>
              </w:rPr>
              <w:tab/>
            </w:r>
            <w:r>
              <w:rPr>
                <w:b/>
              </w:rPr>
              <w:t>AÑO</w:t>
            </w:r>
            <w:r>
              <w:rPr>
                <w:b/>
                <w:u w:val="single"/>
              </w:rPr>
              <w:t xml:space="preserve"> </w:t>
            </w:r>
            <w:r>
              <w:rPr>
                <w:b/>
                <w:u w:val="single"/>
              </w:rPr>
              <w:tab/>
            </w:r>
            <w:r>
              <w:rPr>
                <w:b/>
                <w:u w:val="single"/>
              </w:rPr>
              <w:tab/>
            </w:r>
            <w:r>
              <w:rPr>
                <w:b/>
              </w:rPr>
              <w:t>EDAD</w:t>
            </w:r>
            <w:r>
              <w:rPr>
                <w:b/>
                <w:u w:val="single"/>
              </w:rPr>
              <w:t xml:space="preserve"> </w:t>
            </w:r>
            <w:r>
              <w:rPr>
                <w:b/>
                <w:u w:val="single"/>
              </w:rPr>
              <w:tab/>
            </w:r>
            <w:r>
              <w:rPr>
                <w:b/>
              </w:rPr>
              <w:t>años</w:t>
            </w:r>
          </w:p>
          <w:p w:rsidR="00C46B5E" w:rsidRDefault="00701711">
            <w:pPr>
              <w:pStyle w:val="TableParagraph"/>
              <w:tabs>
                <w:tab w:val="left" w:pos="9244"/>
              </w:tabs>
              <w:spacing w:before="4"/>
              <w:ind w:left="115"/>
              <w:rPr>
                <w:b/>
              </w:rPr>
            </w:pPr>
            <w:r>
              <w:rPr>
                <w:b/>
              </w:rPr>
              <w:t>NOMBRE DE LA EAPB</w:t>
            </w:r>
            <w:r w:rsidR="00295C63">
              <w:rPr>
                <w:b/>
              </w:rPr>
              <w:t xml:space="preserve"> </w:t>
            </w:r>
            <w:r>
              <w:rPr>
                <w:b/>
                <w:spacing w:val="-30"/>
              </w:rPr>
              <w:t xml:space="preserve"> </w:t>
            </w:r>
            <w:r>
              <w:rPr>
                <w:b/>
              </w:rPr>
              <w:t xml:space="preserve">RESPONSABLE </w:t>
            </w:r>
            <w:r>
              <w:rPr>
                <w:b/>
                <w:u w:val="single"/>
              </w:rPr>
              <w:t xml:space="preserve"> </w:t>
            </w:r>
            <w:r>
              <w:rPr>
                <w:b/>
                <w:u w:val="single"/>
              </w:rPr>
              <w:tab/>
            </w:r>
          </w:p>
        </w:tc>
      </w:tr>
    </w:tbl>
    <w:p w:rsidR="00C46B5E" w:rsidRDefault="00C46B5E">
      <w:pPr>
        <w:pStyle w:val="Textoindependiente"/>
        <w:spacing w:before="10" w:after="1"/>
        <w:rPr>
          <w:sz w:val="17"/>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33"/>
      </w:tblGrid>
      <w:tr w:rsidR="00C46B5E">
        <w:trPr>
          <w:trHeight w:val="251"/>
        </w:trPr>
        <w:tc>
          <w:tcPr>
            <w:tcW w:w="10533" w:type="dxa"/>
            <w:shd w:val="clear" w:color="auto" w:fill="E7E6E6"/>
          </w:tcPr>
          <w:p w:rsidR="00C46B5E" w:rsidRDefault="00701711">
            <w:pPr>
              <w:pStyle w:val="TableParagraph"/>
              <w:spacing w:line="231" w:lineRule="exact"/>
              <w:ind w:left="3899" w:right="3877"/>
              <w:jc w:val="center"/>
              <w:rPr>
                <w:b/>
              </w:rPr>
            </w:pPr>
            <w:r>
              <w:rPr>
                <w:b/>
              </w:rPr>
              <w:t>INFORMACIÓN PREVIA</w:t>
            </w:r>
          </w:p>
        </w:tc>
      </w:tr>
      <w:tr w:rsidR="00C46B5E">
        <w:trPr>
          <w:trHeight w:val="2531"/>
        </w:trPr>
        <w:tc>
          <w:tcPr>
            <w:tcW w:w="10533" w:type="dxa"/>
          </w:tcPr>
          <w:p w:rsidR="00C46B5E" w:rsidRDefault="00701711">
            <w:pPr>
              <w:pStyle w:val="TableParagraph"/>
              <w:ind w:left="115" w:right="81"/>
              <w:jc w:val="both"/>
            </w:pPr>
            <w:r>
              <w:t>La vacunación es una forma segura y eficaz de prevenir enfermedades y salvar muchas vidas. En la actualidad el país dispone de vacunas para proteger contra al menos 26 enfermedades, entre ellas, la difteria, el tétanos, la tos ferina, la poliomielitis, la hepatitis, el cáncer de útero y el sarampión. En conjunto, estas vacunas salvan cada año millones de vidas en el mundo. Con la aplicación de las vacunas las personas se protegen a sí mismas y a quienes las rodean.</w:t>
            </w:r>
          </w:p>
          <w:p w:rsidR="00C46B5E" w:rsidRDefault="00701711">
            <w:pPr>
              <w:pStyle w:val="TableParagraph"/>
              <w:ind w:left="115" w:right="84"/>
              <w:jc w:val="both"/>
            </w:pPr>
            <w:r>
              <w:t>La vacunación contra el SARS- CoV-2/COVID-19 reducirá la posibilidad de presentar la enfermedad. En esta etapa de la emergencia,</w:t>
            </w:r>
            <w:r>
              <w:rPr>
                <w:spacing w:val="-9"/>
              </w:rPr>
              <w:t xml:space="preserve"> </w:t>
            </w:r>
            <w:r>
              <w:t>en</w:t>
            </w:r>
            <w:r>
              <w:rPr>
                <w:spacing w:val="-7"/>
              </w:rPr>
              <w:t xml:space="preserve"> </w:t>
            </w:r>
            <w:r>
              <w:t>la</w:t>
            </w:r>
            <w:r>
              <w:rPr>
                <w:spacing w:val="-12"/>
              </w:rPr>
              <w:t xml:space="preserve"> </w:t>
            </w:r>
            <w:r>
              <w:t>cual</w:t>
            </w:r>
            <w:r>
              <w:rPr>
                <w:spacing w:val="-8"/>
              </w:rPr>
              <w:t xml:space="preserve"> </w:t>
            </w:r>
            <w:r>
              <w:t>se</w:t>
            </w:r>
            <w:r>
              <w:rPr>
                <w:spacing w:val="-9"/>
              </w:rPr>
              <w:t xml:space="preserve"> </w:t>
            </w:r>
            <w:r>
              <w:t>inicia</w:t>
            </w:r>
            <w:r>
              <w:rPr>
                <w:spacing w:val="-8"/>
              </w:rPr>
              <w:t xml:space="preserve"> </w:t>
            </w:r>
            <w:r>
              <w:t>la</w:t>
            </w:r>
            <w:r>
              <w:rPr>
                <w:spacing w:val="-7"/>
              </w:rPr>
              <w:t xml:space="preserve"> </w:t>
            </w:r>
            <w:r>
              <w:t>aplicación</w:t>
            </w:r>
            <w:r>
              <w:rPr>
                <w:spacing w:val="-8"/>
              </w:rPr>
              <w:t xml:space="preserve"> </w:t>
            </w:r>
            <w:r>
              <w:t>de</w:t>
            </w:r>
            <w:r>
              <w:rPr>
                <w:spacing w:val="-9"/>
              </w:rPr>
              <w:t xml:space="preserve"> </w:t>
            </w:r>
            <w:r>
              <w:t>esta</w:t>
            </w:r>
            <w:r>
              <w:rPr>
                <w:spacing w:val="-8"/>
              </w:rPr>
              <w:t xml:space="preserve"> </w:t>
            </w:r>
            <w:r>
              <w:t>vacuna,</w:t>
            </w:r>
            <w:r>
              <w:rPr>
                <w:spacing w:val="-12"/>
              </w:rPr>
              <w:t xml:space="preserve"> </w:t>
            </w:r>
            <w:r>
              <w:t>se</w:t>
            </w:r>
            <w:r>
              <w:rPr>
                <w:spacing w:val="-9"/>
              </w:rPr>
              <w:t xml:space="preserve"> </w:t>
            </w:r>
            <w:r>
              <w:t>han</w:t>
            </w:r>
            <w:r>
              <w:rPr>
                <w:spacing w:val="-7"/>
              </w:rPr>
              <w:t xml:space="preserve"> </w:t>
            </w:r>
            <w:r>
              <w:t>reconocido</w:t>
            </w:r>
            <w:r>
              <w:rPr>
                <w:spacing w:val="-8"/>
              </w:rPr>
              <w:t xml:space="preserve"> </w:t>
            </w:r>
            <w:r>
              <w:t>beneficios</w:t>
            </w:r>
            <w:r>
              <w:rPr>
                <w:spacing w:val="-11"/>
              </w:rPr>
              <w:t xml:space="preserve"> </w:t>
            </w:r>
            <w:r>
              <w:t>y</w:t>
            </w:r>
            <w:r>
              <w:rPr>
                <w:spacing w:val="-7"/>
              </w:rPr>
              <w:t xml:space="preserve"> </w:t>
            </w:r>
            <w:r>
              <w:t>riesgos,</w:t>
            </w:r>
            <w:r>
              <w:rPr>
                <w:spacing w:val="-4"/>
              </w:rPr>
              <w:t xml:space="preserve"> </w:t>
            </w:r>
            <w:r>
              <w:t>que</w:t>
            </w:r>
            <w:r>
              <w:rPr>
                <w:spacing w:val="-6"/>
              </w:rPr>
              <w:t xml:space="preserve"> </w:t>
            </w:r>
            <w:r>
              <w:t>es</w:t>
            </w:r>
            <w:r>
              <w:rPr>
                <w:spacing w:val="-7"/>
              </w:rPr>
              <w:t xml:space="preserve"> </w:t>
            </w:r>
            <w:r>
              <w:t>importante</w:t>
            </w:r>
            <w:r>
              <w:rPr>
                <w:spacing w:val="-9"/>
              </w:rPr>
              <w:t xml:space="preserve"> </w:t>
            </w:r>
            <w:r>
              <w:t>que</w:t>
            </w:r>
            <w:r>
              <w:rPr>
                <w:spacing w:val="-7"/>
              </w:rPr>
              <w:t xml:space="preserve"> </w:t>
            </w:r>
            <w:r>
              <w:t>usted conozca antes de dar el consentimiento para su</w:t>
            </w:r>
            <w:r>
              <w:rPr>
                <w:spacing w:val="-3"/>
              </w:rPr>
              <w:t xml:space="preserve"> </w:t>
            </w:r>
            <w:r>
              <w:t>aplicación.</w:t>
            </w:r>
          </w:p>
          <w:p w:rsidR="00C46B5E" w:rsidRDefault="00C46B5E">
            <w:pPr>
              <w:pStyle w:val="TableParagraph"/>
              <w:spacing w:before="1"/>
              <w:rPr>
                <w:rFonts w:ascii="Calibri"/>
                <w:sz w:val="21"/>
              </w:rPr>
            </w:pPr>
          </w:p>
          <w:p w:rsidR="00C46B5E" w:rsidRDefault="00701711">
            <w:pPr>
              <w:pStyle w:val="TableParagraph"/>
              <w:spacing w:before="1" w:line="252" w:lineRule="exact"/>
              <w:ind w:left="115" w:right="93"/>
              <w:jc w:val="both"/>
            </w:pPr>
            <w:r>
              <w:t>Esta vacuna tiene aprobación de uso de emergencia y surtió los pasos para la validación científica y sanitaria que permite su aplicación segura en humanos.</w:t>
            </w:r>
          </w:p>
        </w:tc>
      </w:tr>
    </w:tbl>
    <w:p w:rsidR="00C46B5E" w:rsidRDefault="00C46B5E">
      <w:pPr>
        <w:pStyle w:val="Textoindependiente"/>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2"/>
        <w:gridCol w:w="8796"/>
      </w:tblGrid>
      <w:tr w:rsidR="00C46B5E">
        <w:trPr>
          <w:trHeight w:val="254"/>
        </w:trPr>
        <w:tc>
          <w:tcPr>
            <w:tcW w:w="10688" w:type="dxa"/>
            <w:gridSpan w:val="2"/>
            <w:shd w:val="clear" w:color="auto" w:fill="E7E6E6"/>
          </w:tcPr>
          <w:p w:rsidR="00C46B5E" w:rsidRDefault="00701711">
            <w:pPr>
              <w:pStyle w:val="TableParagraph"/>
              <w:spacing w:line="234" w:lineRule="exact"/>
              <w:ind w:left="107"/>
              <w:rPr>
                <w:rFonts w:ascii="Calibri"/>
                <w:sz w:val="20"/>
              </w:rPr>
            </w:pPr>
            <w:r>
              <w:rPr>
                <w:rFonts w:ascii="Calibri"/>
                <w:b/>
                <w:sz w:val="20"/>
              </w:rPr>
              <w:t xml:space="preserve">DATOS IMPORTANTES DE LA VACUNA </w:t>
            </w:r>
            <w:r>
              <w:rPr>
                <w:rFonts w:ascii="Calibri"/>
                <w:sz w:val="20"/>
              </w:rPr>
              <w:t>(Por favor, leer con detenimiento. Puede formular preguntas)</w:t>
            </w:r>
          </w:p>
        </w:tc>
      </w:tr>
      <w:tr w:rsidR="00C46B5E">
        <w:trPr>
          <w:trHeight w:val="508"/>
        </w:trPr>
        <w:tc>
          <w:tcPr>
            <w:tcW w:w="1892" w:type="dxa"/>
            <w:shd w:val="clear" w:color="auto" w:fill="D9E0F3"/>
          </w:tcPr>
          <w:p w:rsidR="00C46B5E" w:rsidRDefault="00701711">
            <w:pPr>
              <w:pStyle w:val="TableParagraph"/>
              <w:spacing w:line="243" w:lineRule="exact"/>
              <w:ind w:left="107"/>
              <w:rPr>
                <w:rFonts w:ascii="Calibri"/>
                <w:b/>
                <w:sz w:val="20"/>
              </w:rPr>
            </w:pPr>
            <w:r>
              <w:rPr>
                <w:rFonts w:ascii="Calibri"/>
                <w:b/>
                <w:sz w:val="20"/>
              </w:rPr>
              <w:t>VACUNA Y DOSIS</w:t>
            </w:r>
          </w:p>
        </w:tc>
        <w:tc>
          <w:tcPr>
            <w:tcW w:w="8796" w:type="dxa"/>
          </w:tcPr>
          <w:p w:rsidR="00C46B5E" w:rsidRDefault="00701711">
            <w:pPr>
              <w:pStyle w:val="TableParagraph"/>
              <w:tabs>
                <w:tab w:val="left" w:pos="3688"/>
                <w:tab w:val="left" w:pos="8645"/>
              </w:tabs>
              <w:spacing w:line="243" w:lineRule="exact"/>
              <w:ind w:left="107"/>
              <w:rPr>
                <w:rFonts w:ascii="Calibri" w:hAnsi="Calibri"/>
                <w:sz w:val="20"/>
              </w:rPr>
            </w:pPr>
            <w:r>
              <w:rPr>
                <w:rFonts w:ascii="Calibri" w:hAnsi="Calibri"/>
                <w:sz w:val="20"/>
              </w:rPr>
              <w:t>Nombre de la vacuna</w:t>
            </w:r>
            <w:r>
              <w:rPr>
                <w:rFonts w:ascii="Calibri" w:hAnsi="Calibri"/>
                <w:spacing w:val="-6"/>
                <w:sz w:val="20"/>
              </w:rPr>
              <w:t xml:space="preserve"> </w:t>
            </w:r>
            <w:r>
              <w:rPr>
                <w:rFonts w:ascii="Calibri" w:hAnsi="Calibri"/>
                <w:sz w:val="20"/>
              </w:rPr>
              <w:t>a</w:t>
            </w:r>
            <w:r>
              <w:rPr>
                <w:rFonts w:ascii="Calibri" w:hAnsi="Calibri"/>
                <w:spacing w:val="-1"/>
                <w:sz w:val="20"/>
              </w:rPr>
              <w:t xml:space="preserve"> </w:t>
            </w:r>
            <w:r>
              <w:rPr>
                <w:rFonts w:ascii="Calibri" w:hAnsi="Calibri"/>
                <w:sz w:val="20"/>
              </w:rPr>
              <w:t>aplicar</w:t>
            </w:r>
            <w:r>
              <w:rPr>
                <w:rFonts w:ascii="Calibri" w:hAnsi="Calibri"/>
                <w:sz w:val="20"/>
                <w:u w:val="single"/>
              </w:rPr>
              <w:t xml:space="preserve"> </w:t>
            </w:r>
            <w:r>
              <w:rPr>
                <w:rFonts w:ascii="Calibri" w:hAnsi="Calibri"/>
                <w:sz w:val="20"/>
                <w:u w:val="single"/>
              </w:rPr>
              <w:tab/>
            </w:r>
            <w:r>
              <w:rPr>
                <w:rFonts w:ascii="Calibri" w:hAnsi="Calibri"/>
                <w:sz w:val="20"/>
              </w:rPr>
              <w:t>Esquema que tiene esta vacuna: Dos dosis o dosis</w:t>
            </w:r>
            <w:r>
              <w:rPr>
                <w:rFonts w:ascii="Calibri" w:hAnsi="Calibri"/>
                <w:spacing w:val="-3"/>
                <w:sz w:val="20"/>
              </w:rPr>
              <w:t xml:space="preserve"> </w:t>
            </w:r>
            <w:r>
              <w:rPr>
                <w:rFonts w:ascii="Calibri" w:hAnsi="Calibri"/>
                <w:sz w:val="20"/>
              </w:rPr>
              <w:t>única</w:t>
            </w:r>
            <w:r>
              <w:rPr>
                <w:rFonts w:ascii="Calibri" w:hAnsi="Calibri"/>
                <w:spacing w:val="1"/>
                <w:sz w:val="20"/>
              </w:rPr>
              <w:t xml:space="preserve"> </w:t>
            </w:r>
            <w:r>
              <w:rPr>
                <w:rFonts w:ascii="Calibri" w:hAnsi="Calibri"/>
                <w:w w:val="99"/>
                <w:sz w:val="20"/>
                <w:u w:val="single"/>
              </w:rPr>
              <w:t xml:space="preserve"> </w:t>
            </w:r>
            <w:r>
              <w:rPr>
                <w:rFonts w:ascii="Calibri" w:hAnsi="Calibri"/>
                <w:sz w:val="20"/>
                <w:u w:val="single"/>
              </w:rPr>
              <w:tab/>
            </w:r>
          </w:p>
        </w:tc>
      </w:tr>
      <w:tr w:rsidR="00C46B5E">
        <w:trPr>
          <w:trHeight w:val="251"/>
        </w:trPr>
        <w:tc>
          <w:tcPr>
            <w:tcW w:w="1892" w:type="dxa"/>
            <w:shd w:val="clear" w:color="auto" w:fill="D9E0F3"/>
          </w:tcPr>
          <w:p w:rsidR="00C46B5E" w:rsidRDefault="00701711">
            <w:pPr>
              <w:pStyle w:val="TableParagraph"/>
              <w:spacing w:line="232" w:lineRule="exact"/>
              <w:ind w:left="107"/>
              <w:rPr>
                <w:rFonts w:ascii="Calibri" w:hAnsi="Calibri"/>
                <w:b/>
                <w:sz w:val="20"/>
              </w:rPr>
            </w:pPr>
            <w:r>
              <w:rPr>
                <w:rFonts w:ascii="Calibri" w:hAnsi="Calibri"/>
                <w:b/>
                <w:sz w:val="20"/>
              </w:rPr>
              <w:t>CÓMO SE APLICA</w:t>
            </w:r>
          </w:p>
        </w:tc>
        <w:tc>
          <w:tcPr>
            <w:tcW w:w="8796" w:type="dxa"/>
          </w:tcPr>
          <w:p w:rsidR="00C46B5E" w:rsidRDefault="00701711">
            <w:pPr>
              <w:pStyle w:val="TableParagraph"/>
              <w:spacing w:line="232" w:lineRule="exact"/>
              <w:ind w:left="107"/>
              <w:rPr>
                <w:rFonts w:ascii="Calibri" w:hAnsi="Calibri"/>
                <w:sz w:val="20"/>
              </w:rPr>
            </w:pPr>
            <w:r>
              <w:rPr>
                <w:rFonts w:ascii="Calibri" w:hAnsi="Calibri"/>
                <w:sz w:val="20"/>
              </w:rPr>
              <w:t>Administración vía intramuscular en el brazo (tercio medio del músculo deltoides).</w:t>
            </w:r>
          </w:p>
        </w:tc>
      </w:tr>
      <w:tr w:rsidR="00C46B5E">
        <w:trPr>
          <w:trHeight w:val="770"/>
        </w:trPr>
        <w:tc>
          <w:tcPr>
            <w:tcW w:w="1892" w:type="dxa"/>
            <w:shd w:val="clear" w:color="auto" w:fill="D9E0F3"/>
          </w:tcPr>
          <w:p w:rsidR="00C46B5E" w:rsidRDefault="00C46B5E">
            <w:pPr>
              <w:pStyle w:val="TableParagraph"/>
              <w:spacing w:before="11"/>
              <w:rPr>
                <w:rFonts w:ascii="Calibri"/>
                <w:sz w:val="19"/>
              </w:rPr>
            </w:pPr>
          </w:p>
          <w:p w:rsidR="00C46B5E" w:rsidRDefault="00701711">
            <w:pPr>
              <w:pStyle w:val="TableParagraph"/>
              <w:spacing w:before="1"/>
              <w:ind w:left="107"/>
              <w:rPr>
                <w:rFonts w:ascii="Calibri"/>
                <w:b/>
                <w:sz w:val="20"/>
              </w:rPr>
            </w:pPr>
            <w:r>
              <w:rPr>
                <w:rFonts w:ascii="Calibri"/>
                <w:b/>
                <w:sz w:val="20"/>
              </w:rPr>
              <w:t>BENEFICIOS</w:t>
            </w:r>
          </w:p>
        </w:tc>
        <w:tc>
          <w:tcPr>
            <w:tcW w:w="8796" w:type="dxa"/>
          </w:tcPr>
          <w:p w:rsidR="00C46B5E" w:rsidRDefault="00701711">
            <w:pPr>
              <w:pStyle w:val="TableParagraph"/>
              <w:spacing w:before="1"/>
              <w:ind w:left="107" w:right="155"/>
              <w:rPr>
                <w:rFonts w:ascii="Calibri" w:hAnsi="Calibri"/>
                <w:sz w:val="20"/>
              </w:rPr>
            </w:pPr>
            <w:r>
              <w:rPr>
                <w:rFonts w:ascii="Calibri" w:hAnsi="Calibri"/>
                <w:sz w:val="20"/>
              </w:rPr>
              <w:t>Prevención de la enfermedad COVID-19, causada por el virus SARS-CoV-2. Reducción de la severidad de la enfermedad en caso de</w:t>
            </w:r>
            <w:r>
              <w:rPr>
                <w:rFonts w:ascii="Calibri" w:hAnsi="Calibri"/>
                <w:spacing w:val="-1"/>
                <w:sz w:val="20"/>
              </w:rPr>
              <w:t xml:space="preserve"> </w:t>
            </w:r>
            <w:r>
              <w:rPr>
                <w:rFonts w:ascii="Calibri" w:hAnsi="Calibri"/>
                <w:sz w:val="20"/>
              </w:rPr>
              <w:t>presentarse.</w:t>
            </w:r>
          </w:p>
          <w:p w:rsidR="00C46B5E" w:rsidRDefault="00701711">
            <w:pPr>
              <w:pStyle w:val="TableParagraph"/>
              <w:spacing w:line="243" w:lineRule="exact"/>
              <w:ind w:left="107"/>
              <w:rPr>
                <w:rFonts w:ascii="Calibri" w:hAnsi="Calibri"/>
                <w:sz w:val="20"/>
              </w:rPr>
            </w:pPr>
            <w:r>
              <w:rPr>
                <w:rFonts w:ascii="Calibri" w:hAnsi="Calibri"/>
                <w:sz w:val="20"/>
              </w:rPr>
              <w:t>Potencial protección del entorno familiar y los allegados.</w:t>
            </w:r>
          </w:p>
        </w:tc>
      </w:tr>
      <w:tr w:rsidR="00C46B5E">
        <w:trPr>
          <w:trHeight w:val="1535"/>
        </w:trPr>
        <w:tc>
          <w:tcPr>
            <w:tcW w:w="1892" w:type="dxa"/>
            <w:shd w:val="clear" w:color="auto" w:fill="D9E0F3"/>
          </w:tcPr>
          <w:p w:rsidR="00C46B5E" w:rsidRDefault="00C46B5E">
            <w:pPr>
              <w:pStyle w:val="TableParagraph"/>
              <w:rPr>
                <w:rFonts w:ascii="Calibri"/>
                <w:sz w:val="20"/>
              </w:rPr>
            </w:pPr>
          </w:p>
          <w:p w:rsidR="00C46B5E" w:rsidRDefault="00C46B5E">
            <w:pPr>
              <w:pStyle w:val="TableParagraph"/>
              <w:rPr>
                <w:rFonts w:ascii="Calibri"/>
                <w:sz w:val="20"/>
              </w:rPr>
            </w:pPr>
          </w:p>
          <w:p w:rsidR="00C46B5E" w:rsidRDefault="00701711">
            <w:pPr>
              <w:pStyle w:val="TableParagraph"/>
              <w:ind w:left="107"/>
              <w:rPr>
                <w:rFonts w:ascii="Calibri"/>
                <w:b/>
                <w:sz w:val="20"/>
              </w:rPr>
            </w:pPr>
            <w:r>
              <w:rPr>
                <w:rFonts w:ascii="Calibri"/>
                <w:b/>
                <w:sz w:val="20"/>
              </w:rPr>
              <w:t>RIESGOS</w:t>
            </w:r>
          </w:p>
        </w:tc>
        <w:tc>
          <w:tcPr>
            <w:tcW w:w="8796" w:type="dxa"/>
          </w:tcPr>
          <w:p w:rsidR="00C46B5E" w:rsidRDefault="00701711">
            <w:pPr>
              <w:pStyle w:val="TableParagraph"/>
              <w:ind w:left="107" w:right="155"/>
              <w:rPr>
                <w:rFonts w:ascii="Calibri" w:hAnsi="Calibri"/>
                <w:sz w:val="20"/>
              </w:rPr>
            </w:pPr>
            <w:r>
              <w:rPr>
                <w:rFonts w:ascii="Calibri" w:hAnsi="Calibri"/>
                <w:sz w:val="20"/>
              </w:rPr>
              <w:t>Presentación de efectos adversos a corto y mediano plazo posterior a su aplicación como: dolor en el sitio de inyección, dolor de cabeza (cefalea, articulaciones (artralgia), muscular (mialgia); fatiga (cansancio); resfriado; fiebre (pirexias); enrojecimiento e inflamación leve en el lugar de la inyección; inflamación de los ganglios (</w:t>
            </w:r>
            <w:proofErr w:type="spellStart"/>
            <w:r>
              <w:rPr>
                <w:rFonts w:ascii="Calibri" w:hAnsi="Calibri"/>
                <w:sz w:val="20"/>
              </w:rPr>
              <w:t>linfadenopatía</w:t>
            </w:r>
            <w:proofErr w:type="spellEnd"/>
            <w:r>
              <w:rPr>
                <w:rFonts w:ascii="Calibri" w:hAnsi="Calibri"/>
                <w:sz w:val="20"/>
              </w:rPr>
              <w:t>); malestar general; sensación de adormecimiento en las extremidades, reacciones alérgicas leves, moderadas o severas.</w:t>
            </w:r>
          </w:p>
          <w:p w:rsidR="00C46B5E" w:rsidRDefault="00701711">
            <w:pPr>
              <w:pStyle w:val="TableParagraph"/>
              <w:ind w:left="107"/>
              <w:rPr>
                <w:rFonts w:ascii="Calibri"/>
                <w:sz w:val="20"/>
              </w:rPr>
            </w:pPr>
            <w:r>
              <w:rPr>
                <w:rFonts w:ascii="Calibri"/>
                <w:sz w:val="20"/>
              </w:rPr>
              <w:t>Estos no se presentan en todas las personas.</w:t>
            </w:r>
          </w:p>
        </w:tc>
      </w:tr>
      <w:tr w:rsidR="00C46B5E">
        <w:trPr>
          <w:trHeight w:val="513"/>
        </w:trPr>
        <w:tc>
          <w:tcPr>
            <w:tcW w:w="1892" w:type="dxa"/>
            <w:shd w:val="clear" w:color="auto" w:fill="D9E0F3"/>
          </w:tcPr>
          <w:p w:rsidR="00C46B5E" w:rsidRDefault="00701711">
            <w:pPr>
              <w:pStyle w:val="TableParagraph"/>
              <w:spacing w:line="244" w:lineRule="exact"/>
              <w:ind w:left="107"/>
              <w:rPr>
                <w:rFonts w:ascii="Calibri"/>
                <w:b/>
                <w:sz w:val="20"/>
              </w:rPr>
            </w:pPr>
            <w:r>
              <w:rPr>
                <w:rFonts w:ascii="Calibri"/>
                <w:b/>
                <w:sz w:val="20"/>
              </w:rPr>
              <w:t>ALTERNATIVAS</w:t>
            </w:r>
          </w:p>
        </w:tc>
        <w:tc>
          <w:tcPr>
            <w:tcW w:w="8796" w:type="dxa"/>
          </w:tcPr>
          <w:p w:rsidR="00C46B5E" w:rsidRDefault="00701711">
            <w:pPr>
              <w:pStyle w:val="TableParagraph"/>
              <w:ind w:left="107" w:right="155"/>
              <w:rPr>
                <w:rFonts w:ascii="Calibri" w:hAnsi="Calibri"/>
                <w:sz w:val="20"/>
              </w:rPr>
            </w:pPr>
            <w:r>
              <w:rPr>
                <w:rFonts w:ascii="Calibri" w:hAnsi="Calibri"/>
                <w:sz w:val="20"/>
              </w:rPr>
              <w:t>A la fecha no se ha identificado otra medida farmacológica más eficaz que la vacunación para la prevención de la COVID-19.</w:t>
            </w:r>
          </w:p>
        </w:tc>
      </w:tr>
    </w:tbl>
    <w:p w:rsidR="00C46B5E" w:rsidRDefault="00C46B5E">
      <w:pPr>
        <w:pStyle w:val="Textoindependiente"/>
        <w:rPr>
          <w:sz w:val="20"/>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33"/>
      </w:tblGrid>
      <w:tr w:rsidR="00C46B5E">
        <w:trPr>
          <w:trHeight w:val="251"/>
        </w:trPr>
        <w:tc>
          <w:tcPr>
            <w:tcW w:w="10533" w:type="dxa"/>
            <w:shd w:val="clear" w:color="auto" w:fill="E7E6E6"/>
          </w:tcPr>
          <w:p w:rsidR="00C46B5E" w:rsidRDefault="00701711">
            <w:pPr>
              <w:pStyle w:val="TableParagraph"/>
              <w:spacing w:line="231" w:lineRule="exact"/>
              <w:ind w:left="3899" w:right="3888"/>
              <w:jc w:val="center"/>
              <w:rPr>
                <w:b/>
              </w:rPr>
            </w:pPr>
            <w:r>
              <w:rPr>
                <w:b/>
              </w:rPr>
              <w:t>EXPRESIÓN DE LA VOLUNTAD</w:t>
            </w:r>
          </w:p>
        </w:tc>
      </w:tr>
      <w:tr w:rsidR="00C46B5E">
        <w:trPr>
          <w:trHeight w:val="1768"/>
        </w:trPr>
        <w:tc>
          <w:tcPr>
            <w:tcW w:w="10533" w:type="dxa"/>
          </w:tcPr>
          <w:p w:rsidR="00C46B5E" w:rsidRDefault="00701711">
            <w:pPr>
              <w:pStyle w:val="TableParagraph"/>
              <w:ind w:left="115" w:right="88"/>
              <w:jc w:val="both"/>
            </w:pPr>
            <w:r>
              <w:t>De manera voluntaria, después de haber recibido información por el personal de salud, de manera clara, concreta, sencilla y en términos acordes con mi condición, así como las explicaciones adecuadas, informo que comprendo los beneficios, riesgos, alternativas e implicaciones de la aplicación de la vacuna que se me ofrece.</w:t>
            </w:r>
          </w:p>
          <w:p w:rsidR="00C46B5E" w:rsidRDefault="00C46B5E">
            <w:pPr>
              <w:pStyle w:val="TableParagraph"/>
              <w:spacing w:before="6"/>
              <w:rPr>
                <w:rFonts w:ascii="Calibri"/>
                <w:sz w:val="20"/>
              </w:rPr>
            </w:pPr>
          </w:p>
          <w:p w:rsidR="00C46B5E" w:rsidRDefault="00701711">
            <w:pPr>
              <w:pStyle w:val="TableParagraph"/>
              <w:ind w:left="115" w:right="87"/>
              <w:jc w:val="both"/>
            </w:pPr>
            <w:r>
              <w:t>De la misma manera, se me han indicado las recomendaciones que debo seguir, de acuerdo con la información entregada por el laboratorio productor de la vacuna.</w:t>
            </w:r>
          </w:p>
        </w:tc>
      </w:tr>
    </w:tbl>
    <w:p w:rsidR="00C46B5E" w:rsidRDefault="00C46B5E">
      <w:pPr>
        <w:jc w:val="both"/>
        <w:sectPr w:rsidR="00C46B5E">
          <w:footerReference w:type="default" r:id="rId8"/>
          <w:type w:val="continuous"/>
          <w:pgSz w:w="12240" w:h="15840"/>
          <w:pgMar w:top="680" w:right="620" w:bottom="800" w:left="620" w:header="720" w:footer="609" w:gutter="0"/>
          <w:pgBorders w:offsetFrom="page">
            <w:top w:val="single" w:sz="4" w:space="24" w:color="000000"/>
            <w:left w:val="single" w:sz="4" w:space="24" w:color="000000"/>
            <w:bottom w:val="single" w:sz="4" w:space="24" w:color="000000"/>
            <w:right w:val="single" w:sz="4" w:space="24" w:color="000000"/>
          </w:pgBorders>
          <w:pgNumType w:start="1"/>
          <w:cols w:space="720"/>
        </w:sectPr>
      </w:pPr>
    </w:p>
    <w:tbl>
      <w:tblPr>
        <w:tblStyle w:val="TableNormal"/>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6659"/>
        <w:gridCol w:w="1430"/>
      </w:tblGrid>
      <w:tr w:rsidR="00C46B5E">
        <w:trPr>
          <w:trHeight w:val="220"/>
        </w:trPr>
        <w:tc>
          <w:tcPr>
            <w:tcW w:w="2170" w:type="dxa"/>
            <w:vMerge w:val="restart"/>
          </w:tcPr>
          <w:p w:rsidR="00C46B5E" w:rsidRDefault="00C46B5E">
            <w:pPr>
              <w:pStyle w:val="TableParagraph"/>
              <w:spacing w:before="4"/>
              <w:rPr>
                <w:rFonts w:ascii="Calibri"/>
                <w:sz w:val="18"/>
              </w:rPr>
            </w:pPr>
          </w:p>
          <w:p w:rsidR="00C46B5E" w:rsidRDefault="00701711">
            <w:pPr>
              <w:pStyle w:val="TableParagraph"/>
              <w:ind w:left="23"/>
              <w:rPr>
                <w:rFonts w:ascii="Calibri"/>
                <w:sz w:val="20"/>
              </w:rPr>
            </w:pPr>
            <w:r>
              <w:rPr>
                <w:rFonts w:ascii="Calibri"/>
                <w:noProof/>
                <w:sz w:val="20"/>
                <w:lang w:val="es-CO" w:eastAsia="es-CO"/>
              </w:rPr>
              <w:drawing>
                <wp:inline distT="0" distB="0" distL="0" distR="0">
                  <wp:extent cx="1288453" cy="379475"/>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6" cstate="print"/>
                          <a:stretch>
                            <a:fillRect/>
                          </a:stretch>
                        </pic:blipFill>
                        <pic:spPr>
                          <a:xfrm>
                            <a:off x="0" y="0"/>
                            <a:ext cx="1288453" cy="379475"/>
                          </a:xfrm>
                          <a:prstGeom prst="rect">
                            <a:avLst/>
                          </a:prstGeom>
                        </pic:spPr>
                      </pic:pic>
                    </a:graphicData>
                  </a:graphic>
                </wp:inline>
              </w:drawing>
            </w:r>
          </w:p>
          <w:p w:rsidR="00C46B5E" w:rsidRDefault="00C46B5E">
            <w:pPr>
              <w:pStyle w:val="TableParagraph"/>
              <w:rPr>
                <w:rFonts w:ascii="Calibri"/>
                <w:sz w:val="18"/>
              </w:rPr>
            </w:pPr>
          </w:p>
          <w:p w:rsidR="00C46B5E" w:rsidRDefault="00701711">
            <w:pPr>
              <w:pStyle w:val="TableParagraph"/>
              <w:ind w:left="70"/>
              <w:rPr>
                <w:rFonts w:ascii="Calibri"/>
                <w:sz w:val="20"/>
              </w:rPr>
            </w:pPr>
            <w:r>
              <w:rPr>
                <w:rFonts w:ascii="Calibri"/>
                <w:noProof/>
                <w:sz w:val="20"/>
                <w:lang w:val="es-CO" w:eastAsia="es-CO"/>
              </w:rPr>
              <w:drawing>
                <wp:inline distT="0" distB="0" distL="0" distR="0">
                  <wp:extent cx="1284890" cy="379475"/>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1284890" cy="379475"/>
                          </a:xfrm>
                          <a:prstGeom prst="rect">
                            <a:avLst/>
                          </a:prstGeom>
                        </pic:spPr>
                      </pic:pic>
                    </a:graphicData>
                  </a:graphic>
                </wp:inline>
              </w:drawing>
            </w:r>
          </w:p>
        </w:tc>
        <w:tc>
          <w:tcPr>
            <w:tcW w:w="6659" w:type="dxa"/>
            <w:vMerge w:val="restart"/>
          </w:tcPr>
          <w:p w:rsidR="00C46B5E" w:rsidRDefault="00701711">
            <w:pPr>
              <w:pStyle w:val="TableParagraph"/>
              <w:spacing w:before="90"/>
              <w:ind w:left="2942" w:right="555" w:hanging="2358"/>
              <w:rPr>
                <w:rFonts w:ascii="Calibri" w:hAnsi="Calibri"/>
                <w:b/>
                <w:sz w:val="18"/>
              </w:rPr>
            </w:pPr>
            <w:r>
              <w:rPr>
                <w:rFonts w:ascii="Verdana" w:hAnsi="Verdana"/>
                <w:b/>
                <w:sz w:val="18"/>
              </w:rPr>
              <w:t xml:space="preserve">E.S.E HOSPITAL ISMAEL SILVA Y SU </w:t>
            </w:r>
            <w:r>
              <w:rPr>
                <w:rFonts w:ascii="Calibri" w:hAnsi="Calibri"/>
                <w:b/>
                <w:sz w:val="18"/>
              </w:rPr>
              <w:t>RED DE PRESTACIÓN DE SERVICIOS</w:t>
            </w:r>
          </w:p>
        </w:tc>
        <w:tc>
          <w:tcPr>
            <w:tcW w:w="1430" w:type="dxa"/>
          </w:tcPr>
          <w:p w:rsidR="00C46B5E" w:rsidRDefault="00701711">
            <w:pPr>
              <w:pStyle w:val="TableParagraph"/>
              <w:spacing w:before="1" w:line="199" w:lineRule="exact"/>
              <w:ind w:left="340" w:right="335"/>
              <w:jc w:val="center"/>
              <w:rPr>
                <w:rFonts w:ascii="Calibri" w:hAnsi="Calibri"/>
                <w:b/>
                <w:sz w:val="18"/>
              </w:rPr>
            </w:pPr>
            <w:r>
              <w:rPr>
                <w:rFonts w:ascii="Calibri" w:hAnsi="Calibri"/>
                <w:b/>
                <w:sz w:val="18"/>
              </w:rPr>
              <w:t>Código</w:t>
            </w:r>
          </w:p>
        </w:tc>
      </w:tr>
      <w:tr w:rsidR="00C46B5E">
        <w:trPr>
          <w:trHeight w:val="395"/>
        </w:trPr>
        <w:tc>
          <w:tcPr>
            <w:tcW w:w="2170" w:type="dxa"/>
            <w:vMerge/>
            <w:tcBorders>
              <w:top w:val="nil"/>
            </w:tcBorders>
          </w:tcPr>
          <w:p w:rsidR="00C46B5E" w:rsidRDefault="00C46B5E">
            <w:pPr>
              <w:rPr>
                <w:sz w:val="2"/>
                <w:szCs w:val="2"/>
              </w:rPr>
            </w:pPr>
          </w:p>
        </w:tc>
        <w:tc>
          <w:tcPr>
            <w:tcW w:w="6659" w:type="dxa"/>
            <w:vMerge/>
            <w:tcBorders>
              <w:top w:val="nil"/>
            </w:tcBorders>
          </w:tcPr>
          <w:p w:rsidR="00C46B5E" w:rsidRDefault="00C46B5E">
            <w:pPr>
              <w:rPr>
                <w:sz w:val="2"/>
                <w:szCs w:val="2"/>
              </w:rPr>
            </w:pPr>
          </w:p>
        </w:tc>
        <w:tc>
          <w:tcPr>
            <w:tcW w:w="1430" w:type="dxa"/>
            <w:vMerge w:val="restart"/>
            <w:tcBorders>
              <w:bottom w:val="single" w:sz="6" w:space="0" w:color="000000"/>
            </w:tcBorders>
          </w:tcPr>
          <w:p w:rsidR="00C46B5E" w:rsidRDefault="00214461">
            <w:pPr>
              <w:pStyle w:val="TableParagraph"/>
              <w:rPr>
                <w:rFonts w:ascii="Times New Roman"/>
                <w:sz w:val="20"/>
              </w:rPr>
            </w:pPr>
            <w:r>
              <w:rPr>
                <w:rFonts w:ascii="Times New Roman"/>
                <w:sz w:val="20"/>
              </w:rPr>
              <w:t xml:space="preserve">   </w:t>
            </w:r>
          </w:p>
          <w:p w:rsidR="00214461" w:rsidRDefault="00214461" w:rsidP="00214461">
            <w:pPr>
              <w:pStyle w:val="TableParagraph"/>
              <w:jc w:val="center"/>
              <w:rPr>
                <w:rFonts w:ascii="Times New Roman"/>
                <w:sz w:val="20"/>
              </w:rPr>
            </w:pPr>
            <w:r>
              <w:rPr>
                <w:rFonts w:ascii="Times New Roman"/>
                <w:sz w:val="20"/>
              </w:rPr>
              <w:t>MS-A-2</w:t>
            </w:r>
            <w:r>
              <w:rPr>
                <w:rFonts w:ascii="Times New Roman"/>
                <w:sz w:val="20"/>
              </w:rPr>
              <w:t>+</w:t>
            </w:r>
          </w:p>
        </w:tc>
      </w:tr>
      <w:tr w:rsidR="00C46B5E">
        <w:trPr>
          <w:trHeight w:val="390"/>
        </w:trPr>
        <w:tc>
          <w:tcPr>
            <w:tcW w:w="2170" w:type="dxa"/>
            <w:vMerge/>
            <w:tcBorders>
              <w:top w:val="nil"/>
            </w:tcBorders>
          </w:tcPr>
          <w:p w:rsidR="00C46B5E" w:rsidRDefault="00C46B5E">
            <w:pPr>
              <w:rPr>
                <w:sz w:val="2"/>
                <w:szCs w:val="2"/>
              </w:rPr>
            </w:pPr>
          </w:p>
        </w:tc>
        <w:tc>
          <w:tcPr>
            <w:tcW w:w="6659" w:type="dxa"/>
            <w:vMerge w:val="restart"/>
          </w:tcPr>
          <w:p w:rsidR="00C46B5E" w:rsidRDefault="00701711">
            <w:pPr>
              <w:pStyle w:val="TableParagraph"/>
              <w:spacing w:before="90"/>
              <w:ind w:left="2050" w:right="284" w:hanging="1734"/>
              <w:rPr>
                <w:rFonts w:ascii="Calibri" w:hAnsi="Calibri"/>
                <w:b/>
                <w:sz w:val="18"/>
              </w:rPr>
            </w:pPr>
            <w:r>
              <w:rPr>
                <w:rFonts w:ascii="Calibri" w:hAnsi="Calibri"/>
                <w:b/>
                <w:sz w:val="18"/>
              </w:rPr>
              <w:t>FORMATO CONSENTIMIENTO INFORMADO PARA LA APLICACIÓN DE LA VACUNA CONTRA EL SARS-CoV-2/COVID-19</w:t>
            </w:r>
          </w:p>
        </w:tc>
        <w:tc>
          <w:tcPr>
            <w:tcW w:w="1430" w:type="dxa"/>
            <w:vMerge/>
            <w:tcBorders>
              <w:top w:val="nil"/>
              <w:bottom w:val="single" w:sz="6" w:space="0" w:color="000000"/>
            </w:tcBorders>
          </w:tcPr>
          <w:p w:rsidR="00C46B5E" w:rsidRDefault="00C46B5E">
            <w:pPr>
              <w:rPr>
                <w:sz w:val="2"/>
                <w:szCs w:val="2"/>
              </w:rPr>
            </w:pPr>
          </w:p>
        </w:tc>
      </w:tr>
      <w:tr w:rsidR="00C46B5E">
        <w:trPr>
          <w:trHeight w:val="218"/>
        </w:trPr>
        <w:tc>
          <w:tcPr>
            <w:tcW w:w="2170" w:type="dxa"/>
            <w:vMerge/>
            <w:tcBorders>
              <w:top w:val="nil"/>
            </w:tcBorders>
          </w:tcPr>
          <w:p w:rsidR="00C46B5E" w:rsidRDefault="00C46B5E">
            <w:pPr>
              <w:rPr>
                <w:sz w:val="2"/>
                <w:szCs w:val="2"/>
              </w:rPr>
            </w:pPr>
          </w:p>
        </w:tc>
        <w:tc>
          <w:tcPr>
            <w:tcW w:w="6659" w:type="dxa"/>
            <w:vMerge/>
            <w:tcBorders>
              <w:top w:val="nil"/>
            </w:tcBorders>
          </w:tcPr>
          <w:p w:rsidR="00C46B5E" w:rsidRDefault="00C46B5E">
            <w:pPr>
              <w:rPr>
                <w:sz w:val="2"/>
                <w:szCs w:val="2"/>
              </w:rPr>
            </w:pPr>
          </w:p>
        </w:tc>
        <w:tc>
          <w:tcPr>
            <w:tcW w:w="1430" w:type="dxa"/>
            <w:tcBorders>
              <w:top w:val="single" w:sz="6" w:space="0" w:color="000000"/>
            </w:tcBorders>
          </w:tcPr>
          <w:p w:rsidR="00C46B5E" w:rsidRDefault="00701711">
            <w:pPr>
              <w:pStyle w:val="TableParagraph"/>
              <w:spacing w:line="198" w:lineRule="exact"/>
              <w:ind w:left="338" w:right="335"/>
              <w:jc w:val="center"/>
              <w:rPr>
                <w:rFonts w:ascii="Calibri" w:hAnsi="Calibri"/>
                <w:b/>
                <w:sz w:val="18"/>
              </w:rPr>
            </w:pPr>
            <w:r>
              <w:rPr>
                <w:rFonts w:ascii="Calibri" w:hAnsi="Calibri"/>
                <w:b/>
                <w:sz w:val="18"/>
              </w:rPr>
              <w:t>Versión</w:t>
            </w:r>
          </w:p>
        </w:tc>
      </w:tr>
      <w:tr w:rsidR="00C46B5E">
        <w:trPr>
          <w:trHeight w:val="438"/>
        </w:trPr>
        <w:tc>
          <w:tcPr>
            <w:tcW w:w="2170" w:type="dxa"/>
            <w:vMerge/>
            <w:tcBorders>
              <w:top w:val="nil"/>
            </w:tcBorders>
          </w:tcPr>
          <w:p w:rsidR="00C46B5E" w:rsidRDefault="00C46B5E">
            <w:pPr>
              <w:rPr>
                <w:sz w:val="2"/>
                <w:szCs w:val="2"/>
              </w:rPr>
            </w:pPr>
          </w:p>
        </w:tc>
        <w:tc>
          <w:tcPr>
            <w:tcW w:w="6659" w:type="dxa"/>
          </w:tcPr>
          <w:p w:rsidR="00C46B5E" w:rsidRDefault="00701711">
            <w:pPr>
              <w:pStyle w:val="TableParagraph"/>
              <w:spacing w:line="219" w:lineRule="exact"/>
              <w:ind w:left="1250"/>
              <w:rPr>
                <w:rFonts w:ascii="Calibri"/>
                <w:b/>
                <w:sz w:val="18"/>
              </w:rPr>
            </w:pPr>
            <w:r>
              <w:rPr>
                <w:rFonts w:ascii="Calibri"/>
                <w:b/>
                <w:sz w:val="18"/>
              </w:rPr>
              <w:t>PROCESO MANTENIMIENTO DE LA SALUD SUBPROCESO DETECCION</w:t>
            </w:r>
          </w:p>
          <w:p w:rsidR="00C46B5E" w:rsidRDefault="00701711">
            <w:pPr>
              <w:pStyle w:val="TableParagraph"/>
              <w:spacing w:before="1" w:line="199" w:lineRule="exact"/>
              <w:ind w:left="1951"/>
              <w:rPr>
                <w:rFonts w:ascii="Calibri"/>
                <w:b/>
                <w:sz w:val="18"/>
              </w:rPr>
            </w:pPr>
            <w:r>
              <w:rPr>
                <w:rFonts w:ascii="Calibri"/>
                <w:b/>
                <w:sz w:val="18"/>
              </w:rPr>
              <w:t>TEMPRANA PROTECCION ESPECIFICA</w:t>
            </w:r>
          </w:p>
        </w:tc>
        <w:tc>
          <w:tcPr>
            <w:tcW w:w="1430" w:type="dxa"/>
          </w:tcPr>
          <w:p w:rsidR="00C46B5E" w:rsidRDefault="00214461">
            <w:pPr>
              <w:pStyle w:val="TableParagraph"/>
              <w:spacing w:before="109"/>
              <w:ind w:left="340" w:right="335"/>
              <w:jc w:val="center"/>
              <w:rPr>
                <w:rFonts w:ascii="Calibri"/>
                <w:sz w:val="18"/>
              </w:rPr>
            </w:pPr>
            <w:r>
              <w:rPr>
                <w:rFonts w:ascii="Calibri"/>
                <w:sz w:val="18"/>
              </w:rPr>
              <w:t>V01-2021</w:t>
            </w:r>
          </w:p>
        </w:tc>
      </w:tr>
    </w:tbl>
    <w:p w:rsidR="00C46B5E" w:rsidRDefault="00295C63">
      <w:pPr>
        <w:pStyle w:val="Textoindependiente"/>
        <w:spacing w:before="9"/>
      </w:pPr>
      <w:bookmarkStart w:id="0" w:name="_GoBack"/>
      <w:r>
        <w:rPr>
          <w:noProof/>
          <w:lang w:val="es-CO" w:eastAsia="es-CO"/>
        </w:rPr>
        <mc:AlternateContent>
          <mc:Choice Requires="wpg">
            <w:drawing>
              <wp:anchor distT="0" distB="0" distL="0" distR="0" simplePos="0" relativeHeight="487591424" behindDoc="1" locked="0" layoutInCell="1" allowOverlap="1">
                <wp:simplePos x="0" y="0"/>
                <wp:positionH relativeFrom="page">
                  <wp:posOffset>537845</wp:posOffset>
                </wp:positionH>
                <wp:positionV relativeFrom="paragraph">
                  <wp:posOffset>170180</wp:posOffset>
                </wp:positionV>
                <wp:extent cx="6694805" cy="305498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4805" cy="3054985"/>
                          <a:chOff x="847" y="268"/>
                          <a:chExt cx="10543" cy="4811"/>
                        </a:xfrm>
                      </wpg:grpSpPr>
                      <wps:wsp>
                        <wps:cNvPr id="6" name="AutoShape 10"/>
                        <wps:cNvSpPr>
                          <a:spLocks/>
                        </wps:cNvSpPr>
                        <wps:spPr bwMode="auto">
                          <a:xfrm>
                            <a:off x="847" y="268"/>
                            <a:ext cx="10543" cy="4811"/>
                          </a:xfrm>
                          <a:custGeom>
                            <a:avLst/>
                            <a:gdLst>
                              <a:gd name="T0" fmla="+- 0 857 847"/>
                              <a:gd name="T1" fmla="*/ T0 w 10543"/>
                              <a:gd name="T2" fmla="+- 0 268 268"/>
                              <a:gd name="T3" fmla="*/ 268 h 4811"/>
                              <a:gd name="T4" fmla="+- 0 847 847"/>
                              <a:gd name="T5" fmla="*/ T4 w 10543"/>
                              <a:gd name="T6" fmla="+- 0 268 268"/>
                              <a:gd name="T7" fmla="*/ 268 h 4811"/>
                              <a:gd name="T8" fmla="+- 0 847 847"/>
                              <a:gd name="T9" fmla="*/ T8 w 10543"/>
                              <a:gd name="T10" fmla="+- 0 5078 268"/>
                              <a:gd name="T11" fmla="*/ 5078 h 4811"/>
                              <a:gd name="T12" fmla="+- 0 857 847"/>
                              <a:gd name="T13" fmla="*/ T12 w 10543"/>
                              <a:gd name="T14" fmla="+- 0 5078 268"/>
                              <a:gd name="T15" fmla="*/ 5078 h 4811"/>
                              <a:gd name="T16" fmla="+- 0 857 847"/>
                              <a:gd name="T17" fmla="*/ T16 w 10543"/>
                              <a:gd name="T18" fmla="+- 0 268 268"/>
                              <a:gd name="T19" fmla="*/ 268 h 4811"/>
                              <a:gd name="T20" fmla="+- 0 11390 847"/>
                              <a:gd name="T21" fmla="*/ T20 w 10543"/>
                              <a:gd name="T22" fmla="+- 0 268 268"/>
                              <a:gd name="T23" fmla="*/ 268 h 4811"/>
                              <a:gd name="T24" fmla="+- 0 11380 847"/>
                              <a:gd name="T25" fmla="*/ T24 w 10543"/>
                              <a:gd name="T26" fmla="+- 0 268 268"/>
                              <a:gd name="T27" fmla="*/ 268 h 4811"/>
                              <a:gd name="T28" fmla="+- 0 857 847"/>
                              <a:gd name="T29" fmla="*/ T28 w 10543"/>
                              <a:gd name="T30" fmla="+- 0 268 268"/>
                              <a:gd name="T31" fmla="*/ 268 h 4811"/>
                              <a:gd name="T32" fmla="+- 0 857 847"/>
                              <a:gd name="T33" fmla="*/ T32 w 10543"/>
                              <a:gd name="T34" fmla="+- 0 278 268"/>
                              <a:gd name="T35" fmla="*/ 278 h 4811"/>
                              <a:gd name="T36" fmla="+- 0 11380 847"/>
                              <a:gd name="T37" fmla="*/ T36 w 10543"/>
                              <a:gd name="T38" fmla="+- 0 278 268"/>
                              <a:gd name="T39" fmla="*/ 278 h 4811"/>
                              <a:gd name="T40" fmla="+- 0 11380 847"/>
                              <a:gd name="T41" fmla="*/ T40 w 10543"/>
                              <a:gd name="T42" fmla="+- 0 5069 268"/>
                              <a:gd name="T43" fmla="*/ 5069 h 4811"/>
                              <a:gd name="T44" fmla="+- 0 857 847"/>
                              <a:gd name="T45" fmla="*/ T44 w 10543"/>
                              <a:gd name="T46" fmla="+- 0 5069 268"/>
                              <a:gd name="T47" fmla="*/ 5069 h 4811"/>
                              <a:gd name="T48" fmla="+- 0 857 847"/>
                              <a:gd name="T49" fmla="*/ T48 w 10543"/>
                              <a:gd name="T50" fmla="+- 0 5078 268"/>
                              <a:gd name="T51" fmla="*/ 5078 h 4811"/>
                              <a:gd name="T52" fmla="+- 0 11380 847"/>
                              <a:gd name="T53" fmla="*/ T52 w 10543"/>
                              <a:gd name="T54" fmla="+- 0 5078 268"/>
                              <a:gd name="T55" fmla="*/ 5078 h 4811"/>
                              <a:gd name="T56" fmla="+- 0 11380 847"/>
                              <a:gd name="T57" fmla="*/ T56 w 10543"/>
                              <a:gd name="T58" fmla="+- 0 5078 268"/>
                              <a:gd name="T59" fmla="*/ 5078 h 4811"/>
                              <a:gd name="T60" fmla="+- 0 11390 847"/>
                              <a:gd name="T61" fmla="*/ T60 w 10543"/>
                              <a:gd name="T62" fmla="+- 0 5078 268"/>
                              <a:gd name="T63" fmla="*/ 5078 h 4811"/>
                              <a:gd name="T64" fmla="+- 0 11390 847"/>
                              <a:gd name="T65" fmla="*/ T64 w 10543"/>
                              <a:gd name="T66" fmla="+- 0 268 268"/>
                              <a:gd name="T67" fmla="*/ 268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543" h="4811">
                                <a:moveTo>
                                  <a:pt x="10" y="0"/>
                                </a:moveTo>
                                <a:lnTo>
                                  <a:pt x="0" y="0"/>
                                </a:lnTo>
                                <a:lnTo>
                                  <a:pt x="0" y="4810"/>
                                </a:lnTo>
                                <a:lnTo>
                                  <a:pt x="10" y="4810"/>
                                </a:lnTo>
                                <a:lnTo>
                                  <a:pt x="10" y="0"/>
                                </a:lnTo>
                                <a:close/>
                                <a:moveTo>
                                  <a:pt x="10543" y="0"/>
                                </a:moveTo>
                                <a:lnTo>
                                  <a:pt x="10533" y="0"/>
                                </a:lnTo>
                                <a:lnTo>
                                  <a:pt x="10" y="0"/>
                                </a:lnTo>
                                <a:lnTo>
                                  <a:pt x="10" y="10"/>
                                </a:lnTo>
                                <a:lnTo>
                                  <a:pt x="10533" y="10"/>
                                </a:lnTo>
                                <a:lnTo>
                                  <a:pt x="10533" y="4801"/>
                                </a:lnTo>
                                <a:lnTo>
                                  <a:pt x="10" y="4801"/>
                                </a:lnTo>
                                <a:lnTo>
                                  <a:pt x="10" y="4810"/>
                                </a:lnTo>
                                <a:lnTo>
                                  <a:pt x="10533" y="4810"/>
                                </a:lnTo>
                                <a:lnTo>
                                  <a:pt x="10543" y="4810"/>
                                </a:lnTo>
                                <a:lnTo>
                                  <a:pt x="105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1155" y="3197"/>
                            <a:ext cx="1410" cy="15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8"/>
                        <wps:cNvSpPr txBox="1">
                          <a:spLocks noChangeArrowheads="1"/>
                        </wps:cNvSpPr>
                        <wps:spPr bwMode="auto">
                          <a:xfrm>
                            <a:off x="967" y="272"/>
                            <a:ext cx="10344" cy="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5E" w:rsidRDefault="00701711">
                              <w:pPr>
                                <w:ind w:right="18"/>
                                <w:jc w:val="both"/>
                              </w:pPr>
                              <w:r>
                                <w:t xml:space="preserve">Entiendo que la suscripción de este documento constituye una expresión autónoma de mi voluntad, y que </w:t>
                              </w:r>
                              <w:r>
                                <w:rPr>
                                  <w:b/>
                                </w:rPr>
                                <w:t xml:space="preserve">NO </w:t>
                              </w:r>
                              <w:r>
                                <w:t>tiene por objeto eximir de responsabilidad a las autoridades sanitarias o gubernamentales ni a las entidades que participaron en la aplicación de la vacuna contra el SARS-CoV-2/COVID-19 de brindar la atención en salud que sea necesaria por la aparición de posibles reacciones adversas no reportadas.</w:t>
                              </w:r>
                            </w:p>
                          </w:txbxContent>
                        </wps:txbx>
                        <wps:bodyPr rot="0" vert="horz" wrap="square" lIns="0" tIns="0" rIns="0" bIns="0" anchor="t" anchorCtr="0" upright="1">
                          <a:noAutofit/>
                        </wps:bodyPr>
                      </wps:wsp>
                      <wps:wsp>
                        <wps:cNvPr id="11" name="Text Box 7"/>
                        <wps:cNvSpPr txBox="1">
                          <a:spLocks noChangeArrowheads="1"/>
                        </wps:cNvSpPr>
                        <wps:spPr bwMode="auto">
                          <a:xfrm>
                            <a:off x="967" y="1532"/>
                            <a:ext cx="300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5E" w:rsidRDefault="00701711">
                              <w:pPr>
                                <w:rPr>
                                  <w:b/>
                                </w:rPr>
                              </w:pPr>
                              <w:r>
                                <w:t xml:space="preserve">En consecuencia, decido </w:t>
                              </w:r>
                              <w:r>
                                <w:rPr>
                                  <w:b/>
                                </w:rPr>
                                <w:t>ACEPTAR:</w:t>
                              </w:r>
                            </w:p>
                          </w:txbxContent>
                        </wps:txbx>
                        <wps:bodyPr rot="0" vert="horz" wrap="square" lIns="0" tIns="0" rIns="0" bIns="0" anchor="t" anchorCtr="0" upright="1">
                          <a:noAutofit/>
                        </wps:bodyPr>
                      </wps:wsp>
                      <wps:wsp>
                        <wps:cNvPr id="12" name="Text Box 6"/>
                        <wps:cNvSpPr txBox="1">
                          <a:spLocks noChangeArrowheads="1"/>
                        </wps:cNvSpPr>
                        <wps:spPr bwMode="auto">
                          <a:xfrm>
                            <a:off x="4400" y="1532"/>
                            <a:ext cx="3719"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5E" w:rsidRDefault="00701711">
                              <w:pPr>
                                <w:rPr>
                                  <w:b/>
                                </w:rPr>
                              </w:pPr>
                              <w:proofErr w:type="gramStart"/>
                              <w:r>
                                <w:t>que</w:t>
                              </w:r>
                              <w:proofErr w:type="gramEnd"/>
                              <w:r>
                                <w:t xml:space="preserve"> se me aplique la vacuna. </w:t>
                              </w:r>
                              <w:r>
                                <w:rPr>
                                  <w:b/>
                                </w:rPr>
                                <w:t>NO ACEPTAR:</w:t>
                              </w:r>
                            </w:p>
                          </w:txbxContent>
                        </wps:txbx>
                        <wps:bodyPr rot="0" vert="horz" wrap="square" lIns="0" tIns="0" rIns="0" bIns="0" anchor="t" anchorCtr="0" upright="1">
                          <a:noAutofit/>
                        </wps:bodyPr>
                      </wps:wsp>
                      <wps:wsp>
                        <wps:cNvPr id="13" name="Text Box 5"/>
                        <wps:cNvSpPr txBox="1">
                          <a:spLocks noChangeArrowheads="1"/>
                        </wps:cNvSpPr>
                        <wps:spPr bwMode="auto">
                          <a:xfrm>
                            <a:off x="8648" y="1532"/>
                            <a:ext cx="2369"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5E" w:rsidRDefault="00701711">
                              <w:proofErr w:type="gramStart"/>
                              <w:r>
                                <w:t>que</w:t>
                              </w:r>
                              <w:proofErr w:type="gramEnd"/>
                              <w:r>
                                <w:t xml:space="preserve"> se me aplique la vacuna.</w:t>
                              </w:r>
                            </w:p>
                          </w:txbxContent>
                        </wps:txbx>
                        <wps:bodyPr rot="0" vert="horz" wrap="square" lIns="0" tIns="0" rIns="0" bIns="0" anchor="t" anchorCtr="0" upright="1">
                          <a:noAutofit/>
                        </wps:bodyPr>
                      </wps:wsp>
                      <wps:wsp>
                        <wps:cNvPr id="14" name="Text Box 4"/>
                        <wps:cNvSpPr txBox="1">
                          <a:spLocks noChangeArrowheads="1"/>
                        </wps:cNvSpPr>
                        <wps:spPr bwMode="auto">
                          <a:xfrm>
                            <a:off x="967" y="2288"/>
                            <a:ext cx="4191" cy="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5E" w:rsidRDefault="00701711">
                              <w:pPr>
                                <w:tabs>
                                  <w:tab w:val="left" w:pos="4170"/>
                                </w:tabs>
                              </w:pPr>
                              <w:r>
                                <w:t xml:space="preserve">Firma:  </w:t>
                              </w:r>
                              <w:r>
                                <w:rPr>
                                  <w:u w:val="single"/>
                                </w:rPr>
                                <w:t xml:space="preserve"> </w:t>
                              </w:r>
                              <w:r>
                                <w:rPr>
                                  <w:u w:val="single"/>
                                </w:rPr>
                                <w:tab/>
                              </w:r>
                            </w:p>
                            <w:p w:rsidR="00C46B5E" w:rsidRDefault="00C46B5E"/>
                            <w:p w:rsidR="00C46B5E" w:rsidRDefault="00701711">
                              <w:r>
                                <w:rPr>
                                  <w:b/>
                                </w:rPr>
                                <w:t xml:space="preserve">Huella </w:t>
                              </w:r>
                              <w:r>
                                <w:t>(en caso de que no sepa o no pueda firmar)</w:t>
                              </w:r>
                            </w:p>
                          </w:txbxContent>
                        </wps:txbx>
                        <wps:bodyPr rot="0" vert="horz" wrap="square" lIns="0" tIns="0" rIns="0" bIns="0" anchor="t" anchorCtr="0" upright="1">
                          <a:noAutofit/>
                        </wps:bodyPr>
                      </wps:wsp>
                      <wps:wsp>
                        <wps:cNvPr id="15" name="Text Box 3"/>
                        <wps:cNvSpPr txBox="1">
                          <a:spLocks noChangeArrowheads="1"/>
                        </wps:cNvSpPr>
                        <wps:spPr bwMode="auto">
                          <a:xfrm>
                            <a:off x="2825" y="4557"/>
                            <a:ext cx="796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5E" w:rsidRDefault="00701711">
                              <w:pPr>
                                <w:tabs>
                                  <w:tab w:val="left" w:pos="7946"/>
                                </w:tabs>
                              </w:pPr>
                              <w:r>
                                <w:t>Razón por la que no</w:t>
                              </w:r>
                              <w:r>
                                <w:rPr>
                                  <w:spacing w:val="-14"/>
                                </w:rPr>
                                <w:t xml:space="preserve"> </w:t>
                              </w:r>
                              <w:r>
                                <w:t xml:space="preserve">firma:  </w:t>
                              </w:r>
                              <w:r>
                                <w:rPr>
                                  <w:spacing w:val="5"/>
                                </w:rPr>
                                <w:t xml:space="preserve"> </w:t>
                              </w:r>
                              <w:r>
                                <w:rPr>
                                  <w:u w:val="single"/>
                                </w:rPr>
                                <w:t xml:space="preserve"> </w:t>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2.35pt;margin-top:13.4pt;width:527.15pt;height:240.55pt;z-index:-15725056;mso-wrap-distance-left:0;mso-wrap-distance-right:0;mso-position-horizontal-relative:page" coordorigin="847,268" coordsize="10543,4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5NAggAAAYzAAAOAAAAZHJzL2Uyb0RvYy54bWzsW22P2zYS/l7g/gOhj1c41gslW0acIlnv&#10;BgekL2jVH6CVZVuoLKmSdu3c4f57Z4ailvSKtpL09i5X7wdbNkej4TycFz5cv/7uuM/ZY1o3WVks&#10;LeeVbbG0SMp1VmyX1q/R3WRusaaNi3Wcl0W6tD6mjfXdm7998/pQLVK33JX5Oq0ZKCmaxaFaWru2&#10;rRbTaZPs0n3cvCqrtIDBTVnv4xY+1tvpuo4PoH2fT13bDqaHsl5XdZmkTQPfrsSg9Yb0bzZp0v64&#10;2TRpy/KlBba19FrT6z2+Tt+8jhfbOq52WdKZEX+GFfs4K+ChvapV3Mbsoc6eqdpnSV025aZ9lZT7&#10;abnZZElKc4DZOPbJbN7X5UNFc9kuDtuqdxO49sRPn602+eHxp5pl66XFLVbEe4CInspcdM2h2i5A&#10;4n1d/VL9VIv5weWHMvmtgeHp6Th+3gphdn/4vlyDuvihLck1x029RxUwaXYkBD72CKTHliXwZRCE&#10;fG77FktgzLN9Hs59gVGyAyDxvjmfWQxG3WAuR267ux24wRP38rnj4PA0Xojnkq2dbTgxWG7Nk0eb&#10;L/PoL7u4SgmoBv3VeTSQHn0LLiAR5tCKw6eDmPRpozpUGUGxBvx+0ZXPXCLdec4h8SJ5aNr3aUmg&#10;xI8fmlYEwxquCOp1tyAiCJzNPoe4+HbCbDb3Zwyf2ElLIUcK/X3KIpsdYK6IxomUK6VIFWDIehy3&#10;/fMAQ/E8UIUiOybhhADrpWDBqlbxQatgKfWqIm6yCpBSVBmsgmXXqzJbBflOUQV+GvJVKIXQV3OT&#10;VbBYVF2+PRv0Fiz0J8NIaNhfju57E4yq8yPHNRqnu99onArAOeN0CEzGqRhETmA0TkfBAKijwmBG&#10;1NVhcBwvhCB4HgCuikPkmkNAx8FgnKvicMY4HQYwbj5snIpD5BojwdVxMBmn4nDGOB0GA6iuCkPk&#10;GsPB03EwmOapKJhN83QQDKZ5KgiRZwwGT0fBHQ5UT8UAZYbj1NMhMELqqSBEnjEYPB0Fk3EqCmbj&#10;uA6C0TiuwhBxYzBwHQffDsKhioBlvU++JDTsO64DYYCVq0BE3BgMXEfCaJwKxDnjdCBMxqlARNwY&#10;Dr6OhCkB+yoQZxKwrwNhBNZXkYh8Y0j4OhJG81QozpmnQ2E2T8Ui8o1B4etYGM1TwThjXqCDAeYN&#10;14hARSMKjGER6GiYzAtUMM6Zp4NhNk9FIwqMgRHoaBhScaBioadiaMu3ss+Md7L1TI5F13vCFYtx&#10;C2nT1qEqG2z9I/AedP4RdZWgAqSwUTUIw1xQmBrVi8KAMwr3m4bzqh3wO4nT5uSicgccQeJhtyU5&#10;rx0bCRSHFkDsYC6IdxN1x80Uyy1qh0I5RjuWQBIfN1UsSiQ+bqpYJlBcbBQuOhITN4mPmyrvpgo5&#10;cMxUMbWhdn/cVP1uqv64qWLoo3aI2THGBN1UIYgUceGhLkhqYDdOeY3aYsBr3OM98aKKW4wteckO&#10;wNCILfIO9vu4Q8ahffmYRiUJtRhluO0AQ2mnCs97Gs4LVUyXkmPyvSJVQgaeJJXJYfkuxLonjpU7&#10;VZbkZZPShJ9slYqJEBgxG/BLt9JPtQ+aOkro4qzlI0cLAjcil7I0S77LCRN24+U+4dGXRbFLA1+P&#10;wPEUFjkLCSWsO1y8xN/0qxgXv0JZNGWere+yPMel29Tb+5u8Zo8xEn3018WNJpZTwShKvE2ElfgG&#10;CJMuUJA6IeLuX6HjcvudG07ugvlswu+4Pwln9nxiO+G7MLB5yFd3/8YIcvhil63XafEhK1JJIjp8&#10;HKXU0ZmC/iMaEcM09F2fglOzfuQkgTUs1hQPuzRe33bXbZzl4nqqW0xOhmnLd3IE0GWCfBJc2X25&#10;/ghEVF0KAhUIX7jYlfU/LXYA8nRpNb8/xHVqsfwfBXBpocNxo9DSB+7PcAtdqyP36khcJKBqabUW&#10;1Hy8vGkFQ/tQ1dl2B08SiaookUjbZMhTkX3Cqu4D0HkvxOtB6yiY0p8hAUOXkqeMSsAwrceK8mYH&#10;Uunbui4PiAg4SESxdoN0+EW2z3GgQGGceU5IxSFe9HwfhyAl7tTxHVnFJO9a1YLuY3ixtLB60BKT&#10;1B/GXCeCEdUHSbzIiy9ek6h5FTc7EaC0qkWN2mctHADk2R6Y3T5s44Vp5YItaNxgvNrh7fx2zifc&#10;DW4n3F6tJm/vbvgkuHNm/spb3dysHD1eMQt8ebxS+jHmojv6e56LlCAUOQzcfw3CoVOQYXIdF7qI&#10;wghX/7vyyOg8QIkp1h7ha5k9Opb9Tw/HELc5EI3ujI5MlGC0PaQj8CTDgbOdbgn8GdGohSesm//7&#10;mBBO/crL8idmOq2rkLVZvg/V6PZ4f4TKiAHwieW6L9V9mYYLUaLh4msrz3gecpIZqEz+1zKD4wPb&#10;TP2YrNOebUPSwMzgAk+G7Yw8pnyqwZ9Tpq+J4Wvs118iMdARP3Wd1/wA3OpJfggwBl88P8AeCdIr&#10;tgfPE8QMDyevCeJ0Z//J3fS1c8DacmFjgZ0DJYjun37+6g0E0FgnCYL20i+eIOYBB65hMEG4XnBN&#10;EAPU3zVBjCBRPmtrQQmCzi6uHQRs608SBHXxL54geu7BnXf/DCl3GNwJYRuEDcQMjrqvOwx5NHDN&#10;D//R/NCHwV+bgQB+/iQ/9Imz+7/fl+Em3TkcI2EDwX04rdYoiBnljusO47rDQNLoxSiIvpH+X00Q&#10;9DsB+LEFcXLdD0Pw1xzqZ7hWf77y5g8AAAD//wMAUEsDBBQABgAIAAAAIQCjlkKs4QAAAAoBAAAP&#10;AAAAZHJzL2Rvd25yZXYueG1sTI9Na8JAEIbvhf6HZQq91U20fqWZiEjbkxSqBfG2ZsckmN0N2TWJ&#10;/77jqT0O78s7z5OuBlOLjlpfOYsQjyIQZHOnK1sg/Ow/XhYgfFBWq9pZQriRh1X2+JCqRLveflO3&#10;C4XgEesThVCG0CRS+rwko/zINWQ5O7vWqMBnW0jdqp7HTS3HUTSTRlWWP5SqoU1J+WV3NQifverX&#10;k/i9217Om9txP/06bGNCfH4a1m8gAg3hrwx3fEaHjJlO7mq1FzXC4nXOTYTxjA3ueTxZstwJYRrN&#10;lyCzVP5XyH4BAAD//wMAUEsBAi0AFAAGAAgAAAAhALaDOJL+AAAA4QEAABMAAAAAAAAAAAAAAAAA&#10;AAAAAFtDb250ZW50X1R5cGVzXS54bWxQSwECLQAUAAYACAAAACEAOP0h/9YAAACUAQAACwAAAAAA&#10;AAAAAAAAAAAvAQAAX3JlbHMvLnJlbHNQSwECLQAUAAYACAAAACEAYplOTQIIAAAGMwAADgAAAAAA&#10;AAAAAAAAAAAuAgAAZHJzL2Uyb0RvYy54bWxQSwECLQAUAAYACAAAACEAo5ZCrOEAAAAKAQAADwAA&#10;AAAAAAAAAAAAAABcCgAAZHJzL2Rvd25yZXYueG1sUEsFBgAAAAAEAAQA8wAAAGoLAAAAAA==&#10;">
                <v:shape id="AutoShape 10" o:spid="_x0000_s1027" style="position:absolute;left:847;top:268;width:10543;height:4811;visibility:visible;mso-wrap-style:square;v-text-anchor:top" coordsize="10543,4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fzSsMA&#10;AADaAAAADwAAAGRycy9kb3ducmV2LnhtbESPQWuDQBSE74X8h+UFcqtrQirFuglJSoMHLzH9AQ/3&#10;VW3dt+Ju1PTXdwuFHoeZ+YbJ9rPpxEiDay0rWEcxCOLK6pZrBe/Xt8dnEM4ja+wsk4I7OdjvFg8Z&#10;ptpOfKGx9LUIEHYpKmi871MpXdWQQRfZnjh4H3Yw6IMcaqkHnALcdHITx4k02HJYaLCnU0PVV3kz&#10;Cj6T9rQ+X/Kq3xa1e8Xv4pg/FUqtlvPhBYSn2f+H/9q5VpDA75Vw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fzSsMAAADaAAAADwAAAAAAAAAAAAAAAACYAgAAZHJzL2Rv&#10;d25yZXYueG1sUEsFBgAAAAAEAAQA9QAAAIgDAAAAAA==&#10;" path="m10,l,,,4810r10,l10,xm10543,r-10,l10,r,10l10533,10r,4791l10,4801r,9l10533,4810r10,l10543,xe" fillcolor="black" stroked="f">
                  <v:path arrowok="t" o:connecttype="custom" o:connectlocs="10,268;0,268;0,5078;10,5078;10,268;10543,268;10533,268;10,268;10,278;10533,278;10533,5069;10,5069;10,5078;10533,5078;10533,5078;10543,5078;10543,268" o:connectangles="0,0,0,0,0,0,0,0,0,0,0,0,0,0,0,0,0"/>
                </v:shape>
                <v:rect id="Rectangle 9" o:spid="_x0000_s1028" style="position:absolute;left:1155;top:3197;width:1410;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p0r4A&#10;AADaAAAADwAAAGRycy9kb3ducmV2LnhtbERPTYvCMBC9L/gfwgje1lTBRapRqih4ElYF9TY0Y1Js&#10;JqWJtvvvN4eFPT7e93Ldu1q8qQ2VZwWTcQaCuPS6YqPgct5/zkGEiKyx9kwKfijAejX4WGKufcff&#10;9D5FI1IIhxwV2BibXMpQWnIYxr4hTtzDtw5jgq2RusUuhbtaTrPsSzqsODVYbGhrqXyeXk7Brrkf&#10;i5kJsrhGe3v6Tbe3R6PUaNgXCxCR+vgv/nMftIK0NV1JN0Cu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kadK+AAAA2gAAAA8AAAAAAAAAAAAAAAAAmAIAAGRycy9kb3ducmV2&#10;LnhtbFBLBQYAAAAABAAEAPUAAACDAwAAAAA=&#10;" filled="f"/>
                <v:shapetype id="_x0000_t202" coordsize="21600,21600" o:spt="202" path="m,l,21600r21600,l21600,xe">
                  <v:stroke joinstyle="miter"/>
                  <v:path gradientshapeok="t" o:connecttype="rect"/>
                </v:shapetype>
                <v:shape id="Text Box 8" o:spid="_x0000_s1029" type="#_x0000_t202" style="position:absolute;left:967;top:272;width:10344;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C46B5E" w:rsidRDefault="00701711">
                        <w:pPr>
                          <w:ind w:right="18"/>
                          <w:jc w:val="both"/>
                        </w:pPr>
                        <w:r>
                          <w:t xml:space="preserve">Entiendo que la suscripción de este documento constituye una expresión autónoma de mi voluntad, y que </w:t>
                        </w:r>
                        <w:r>
                          <w:rPr>
                            <w:b/>
                          </w:rPr>
                          <w:t xml:space="preserve">NO </w:t>
                        </w:r>
                        <w:r>
                          <w:t>tiene por objeto eximir de responsabilidad a las autoridades sanitarias o gubernamentales ni a las entidades que participaron en la aplicación de la vacuna contra el SARS-CoV-2/COVID-19 de brindar la atención en salud que sea necesaria por la aparición de posibles reacciones adversas no reportadas.</w:t>
                        </w:r>
                      </w:p>
                    </w:txbxContent>
                  </v:textbox>
                </v:shape>
                <v:shape id="Text Box 7" o:spid="_x0000_s1030" type="#_x0000_t202" style="position:absolute;left:967;top:1532;width:3007;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C46B5E" w:rsidRDefault="00701711">
                        <w:pPr>
                          <w:rPr>
                            <w:b/>
                          </w:rPr>
                        </w:pPr>
                        <w:r>
                          <w:t xml:space="preserve">En consecuencia, decido </w:t>
                        </w:r>
                        <w:r>
                          <w:rPr>
                            <w:b/>
                          </w:rPr>
                          <w:t>ACEPTAR:</w:t>
                        </w:r>
                      </w:p>
                    </w:txbxContent>
                  </v:textbox>
                </v:shape>
                <v:shape id="Text Box 6" o:spid="_x0000_s1031" type="#_x0000_t202" style="position:absolute;left:4400;top:1532;width:3719;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46B5E" w:rsidRDefault="00701711">
                        <w:pPr>
                          <w:rPr>
                            <w:b/>
                          </w:rPr>
                        </w:pPr>
                        <w:proofErr w:type="gramStart"/>
                        <w:r>
                          <w:t>que</w:t>
                        </w:r>
                        <w:proofErr w:type="gramEnd"/>
                        <w:r>
                          <w:t xml:space="preserve"> se me aplique la vacuna. </w:t>
                        </w:r>
                        <w:r>
                          <w:rPr>
                            <w:b/>
                          </w:rPr>
                          <w:t>NO ACEPTAR:</w:t>
                        </w:r>
                      </w:p>
                    </w:txbxContent>
                  </v:textbox>
                </v:shape>
                <v:shape id="Text Box 5" o:spid="_x0000_s1032" type="#_x0000_t202" style="position:absolute;left:8648;top:1532;width:2369;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C46B5E" w:rsidRDefault="00701711">
                        <w:proofErr w:type="gramStart"/>
                        <w:r>
                          <w:t>que</w:t>
                        </w:r>
                        <w:proofErr w:type="gramEnd"/>
                        <w:r>
                          <w:t xml:space="preserve"> se me aplique la vacuna.</w:t>
                        </w:r>
                      </w:p>
                    </w:txbxContent>
                  </v:textbox>
                </v:shape>
                <v:shape id="Text Box 4" o:spid="_x0000_s1033" type="#_x0000_t202" style="position:absolute;left:967;top:2288;width:4191;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C46B5E" w:rsidRDefault="00701711">
                        <w:pPr>
                          <w:tabs>
                            <w:tab w:val="left" w:pos="4170"/>
                          </w:tabs>
                        </w:pPr>
                        <w:r>
                          <w:t xml:space="preserve">Firma:  </w:t>
                        </w:r>
                        <w:r>
                          <w:rPr>
                            <w:u w:val="single"/>
                          </w:rPr>
                          <w:t xml:space="preserve"> </w:t>
                        </w:r>
                        <w:r>
                          <w:rPr>
                            <w:u w:val="single"/>
                          </w:rPr>
                          <w:tab/>
                        </w:r>
                      </w:p>
                      <w:p w:rsidR="00C46B5E" w:rsidRDefault="00C46B5E"/>
                      <w:p w:rsidR="00C46B5E" w:rsidRDefault="00701711">
                        <w:r>
                          <w:rPr>
                            <w:b/>
                          </w:rPr>
                          <w:t xml:space="preserve">Huella </w:t>
                        </w:r>
                        <w:r>
                          <w:t>(en caso de que no sepa o no pueda firmar)</w:t>
                        </w:r>
                      </w:p>
                    </w:txbxContent>
                  </v:textbox>
                </v:shape>
                <v:shape id="Text Box 3" o:spid="_x0000_s1034" type="#_x0000_t202" style="position:absolute;left:2825;top:4557;width:7967;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C46B5E" w:rsidRDefault="00701711">
                        <w:pPr>
                          <w:tabs>
                            <w:tab w:val="left" w:pos="7946"/>
                          </w:tabs>
                        </w:pPr>
                        <w:r>
                          <w:t>Razón por la que no</w:t>
                        </w:r>
                        <w:r>
                          <w:rPr>
                            <w:spacing w:val="-14"/>
                          </w:rPr>
                          <w:t xml:space="preserve"> </w:t>
                        </w:r>
                        <w:r>
                          <w:t xml:space="preserve">firma:  </w:t>
                        </w:r>
                        <w:r>
                          <w:rPr>
                            <w:spacing w:val="5"/>
                          </w:rPr>
                          <w:t xml:space="preserve"> </w:t>
                        </w:r>
                        <w:r>
                          <w:rPr>
                            <w:u w:val="single"/>
                          </w:rPr>
                          <w:t xml:space="preserve"> </w:t>
                        </w:r>
                        <w:r>
                          <w:rPr>
                            <w:u w:val="single"/>
                          </w:rPr>
                          <w:tab/>
                        </w:r>
                      </w:p>
                    </w:txbxContent>
                  </v:textbox>
                </v:shape>
                <w10:wrap type="topAndBottom" anchorx="page"/>
              </v:group>
            </w:pict>
          </mc:Fallback>
        </mc:AlternateContent>
      </w:r>
      <w:bookmarkEnd w:id="0"/>
      <w:r w:rsidR="00701711">
        <w:rPr>
          <w:noProof/>
          <w:lang w:val="es-CO" w:eastAsia="es-CO"/>
        </w:rPr>
        <w:drawing>
          <wp:anchor distT="0" distB="0" distL="0" distR="0" simplePos="0" relativeHeight="8" behindDoc="0" locked="0" layoutInCell="1" allowOverlap="1">
            <wp:simplePos x="0" y="0"/>
            <wp:positionH relativeFrom="page">
              <wp:posOffset>478886</wp:posOffset>
            </wp:positionH>
            <wp:positionV relativeFrom="paragraph">
              <wp:posOffset>3378708</wp:posOffset>
            </wp:positionV>
            <wp:extent cx="6727462" cy="1577339"/>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9" cstate="print"/>
                    <a:stretch>
                      <a:fillRect/>
                    </a:stretch>
                  </pic:blipFill>
                  <pic:spPr>
                    <a:xfrm>
                      <a:off x="0" y="0"/>
                      <a:ext cx="6727462" cy="1577339"/>
                    </a:xfrm>
                    <a:prstGeom prst="rect">
                      <a:avLst/>
                    </a:prstGeom>
                  </pic:spPr>
                </pic:pic>
              </a:graphicData>
            </a:graphic>
          </wp:anchor>
        </w:drawing>
      </w:r>
    </w:p>
    <w:p w:rsidR="00C46B5E" w:rsidRDefault="00C46B5E">
      <w:pPr>
        <w:pStyle w:val="Textoindependiente"/>
        <w:spacing w:before="3"/>
        <w:rPr>
          <w:sz w:val="14"/>
        </w:rPr>
      </w:pPr>
    </w:p>
    <w:p w:rsidR="00C46B5E" w:rsidRDefault="00C46B5E">
      <w:pPr>
        <w:pStyle w:val="Textoindependiente"/>
        <w:spacing w:before="6" w:after="1"/>
        <w:rPr>
          <w:sz w:val="2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63"/>
      </w:tblGrid>
      <w:tr w:rsidR="00C46B5E">
        <w:trPr>
          <w:trHeight w:val="2138"/>
        </w:trPr>
        <w:tc>
          <w:tcPr>
            <w:tcW w:w="10763" w:type="dxa"/>
            <w:tcBorders>
              <w:bottom w:val="double" w:sz="1" w:space="0" w:color="000000"/>
            </w:tcBorders>
          </w:tcPr>
          <w:p w:rsidR="00C46B5E" w:rsidRDefault="00701711">
            <w:pPr>
              <w:pStyle w:val="TableParagraph"/>
              <w:spacing w:line="251" w:lineRule="exact"/>
              <w:ind w:left="114"/>
            </w:pPr>
            <w:r>
              <w:t>Identificación y firma del vacunador</w:t>
            </w:r>
          </w:p>
          <w:p w:rsidR="00C46B5E" w:rsidRDefault="00C46B5E">
            <w:pPr>
              <w:pStyle w:val="TableParagraph"/>
              <w:spacing w:before="9"/>
              <w:rPr>
                <w:rFonts w:ascii="Calibri"/>
                <w:sz w:val="20"/>
              </w:rPr>
            </w:pPr>
          </w:p>
          <w:p w:rsidR="00C46B5E" w:rsidRDefault="00701711">
            <w:pPr>
              <w:pStyle w:val="TableParagraph"/>
              <w:tabs>
                <w:tab w:val="left" w:pos="2944"/>
                <w:tab w:val="left" w:pos="3482"/>
                <w:tab w:val="left" w:pos="4025"/>
                <w:tab w:val="left" w:pos="4709"/>
                <w:tab w:val="left" w:pos="4766"/>
                <w:tab w:val="left" w:pos="7687"/>
                <w:tab w:val="left" w:pos="9742"/>
                <w:tab w:val="left" w:pos="10304"/>
              </w:tabs>
              <w:spacing w:before="1" w:line="357" w:lineRule="auto"/>
              <w:ind w:left="114" w:right="446"/>
            </w:pPr>
            <w:r>
              <w:t>Nombres</w:t>
            </w:r>
            <w:r>
              <w:rPr>
                <w:u w:val="single"/>
              </w:rPr>
              <w:t xml:space="preserve"> </w:t>
            </w:r>
            <w:r>
              <w:rPr>
                <w:u w:val="single"/>
              </w:rPr>
              <w:tab/>
            </w:r>
            <w:r>
              <w:rPr>
                <w:u w:val="single"/>
              </w:rPr>
              <w:tab/>
            </w:r>
            <w:r>
              <w:rPr>
                <w:u w:val="single"/>
              </w:rPr>
              <w:tab/>
            </w:r>
            <w:r>
              <w:rPr>
                <w:u w:val="single"/>
              </w:rPr>
              <w:tab/>
            </w:r>
            <w:r>
              <w:t>Apellidos</w:t>
            </w:r>
            <w:r>
              <w:rPr>
                <w:u w:val="single"/>
              </w:rPr>
              <w:tab/>
            </w:r>
            <w:r>
              <w:rPr>
                <w:u w:val="single"/>
              </w:rPr>
              <w:tab/>
            </w:r>
            <w:r>
              <w:rPr>
                <w:u w:val="single"/>
              </w:rPr>
              <w:tab/>
            </w:r>
            <w:r>
              <w:t xml:space="preserve"> Tipo de Identificación:</w:t>
            </w:r>
            <w:r>
              <w:rPr>
                <w:spacing w:val="-3"/>
              </w:rPr>
              <w:t xml:space="preserve"> </w:t>
            </w:r>
            <w:r>
              <w:t>RC</w:t>
            </w:r>
            <w:r>
              <w:rPr>
                <w:u w:val="single"/>
              </w:rPr>
              <w:t xml:space="preserve">    </w:t>
            </w:r>
            <w:r>
              <w:rPr>
                <w:spacing w:val="43"/>
                <w:u w:val="single"/>
              </w:rPr>
              <w:t xml:space="preserve"> </w:t>
            </w:r>
            <w:r>
              <w:t>TI</w:t>
            </w:r>
            <w:r>
              <w:rPr>
                <w:u w:val="single"/>
              </w:rPr>
              <w:t xml:space="preserve"> </w:t>
            </w:r>
            <w:r>
              <w:rPr>
                <w:u w:val="single"/>
              </w:rPr>
              <w:tab/>
            </w:r>
            <w:r>
              <w:t>CC</w:t>
            </w:r>
            <w:r>
              <w:rPr>
                <w:u w:val="single"/>
              </w:rPr>
              <w:t xml:space="preserve"> </w:t>
            </w:r>
            <w:r>
              <w:rPr>
                <w:u w:val="single"/>
              </w:rPr>
              <w:tab/>
            </w:r>
            <w:r>
              <w:t>CE</w:t>
            </w:r>
            <w:r>
              <w:rPr>
                <w:u w:val="single"/>
              </w:rPr>
              <w:t xml:space="preserve"> </w:t>
            </w:r>
            <w:r>
              <w:rPr>
                <w:u w:val="single"/>
              </w:rPr>
              <w:tab/>
            </w:r>
            <w:r>
              <w:t>otro</w:t>
            </w:r>
            <w:r>
              <w:rPr>
                <w:u w:val="single"/>
              </w:rPr>
              <w:t xml:space="preserve"> </w:t>
            </w:r>
            <w:r>
              <w:rPr>
                <w:u w:val="single"/>
              </w:rPr>
              <w:tab/>
            </w:r>
            <w:r>
              <w:rPr>
                <w:u w:val="single"/>
              </w:rPr>
              <w:tab/>
            </w:r>
            <w:r>
              <w:t>número</w:t>
            </w:r>
            <w:r>
              <w:rPr>
                <w:u w:val="single"/>
              </w:rPr>
              <w:t xml:space="preserve"> </w:t>
            </w:r>
            <w:r>
              <w:rPr>
                <w:u w:val="single"/>
              </w:rPr>
              <w:tab/>
            </w:r>
            <w:r>
              <w:t>de</w:t>
            </w:r>
            <w:r>
              <w:rPr>
                <w:spacing w:val="-3"/>
              </w:rPr>
              <w:t xml:space="preserve"> </w:t>
            </w:r>
            <w:r>
              <w:rPr>
                <w:u w:val="single"/>
              </w:rPr>
              <w:t xml:space="preserve"> </w:t>
            </w:r>
            <w:r>
              <w:rPr>
                <w:u w:val="single"/>
              </w:rPr>
              <w:tab/>
            </w:r>
          </w:p>
          <w:p w:rsidR="00C46B5E" w:rsidRDefault="00C46B5E">
            <w:pPr>
              <w:pStyle w:val="TableParagraph"/>
              <w:rPr>
                <w:rFonts w:ascii="Calibri"/>
                <w:sz w:val="24"/>
              </w:rPr>
            </w:pPr>
          </w:p>
          <w:p w:rsidR="00C46B5E" w:rsidRDefault="00701711">
            <w:pPr>
              <w:pStyle w:val="TableParagraph"/>
              <w:tabs>
                <w:tab w:val="left" w:pos="4060"/>
              </w:tabs>
              <w:spacing w:before="171"/>
              <w:ind w:left="114"/>
              <w:rPr>
                <w:rFonts w:ascii="Calibri"/>
                <w:b/>
              </w:rPr>
            </w:pPr>
            <w:r>
              <w:rPr>
                <w:rFonts w:ascii="Calibri"/>
                <w:b/>
              </w:rPr>
              <w:t>Firma</w:t>
            </w:r>
            <w:r>
              <w:rPr>
                <w:rFonts w:ascii="Calibri"/>
                <w:b/>
                <w:spacing w:val="-2"/>
              </w:rPr>
              <w:t xml:space="preserve"> </w:t>
            </w:r>
            <w:r>
              <w:rPr>
                <w:rFonts w:ascii="Calibri"/>
                <w:b/>
                <w:u w:val="single"/>
              </w:rPr>
              <w:t xml:space="preserve"> </w:t>
            </w:r>
            <w:r>
              <w:rPr>
                <w:rFonts w:ascii="Calibri"/>
                <w:b/>
                <w:u w:val="single"/>
              </w:rPr>
              <w:tab/>
            </w:r>
          </w:p>
        </w:tc>
      </w:tr>
      <w:tr w:rsidR="00C46B5E">
        <w:trPr>
          <w:trHeight w:val="297"/>
        </w:trPr>
        <w:tc>
          <w:tcPr>
            <w:tcW w:w="10763" w:type="dxa"/>
            <w:tcBorders>
              <w:top w:val="double" w:sz="1" w:space="0" w:color="000000"/>
            </w:tcBorders>
            <w:shd w:val="clear" w:color="auto" w:fill="E7E6E6"/>
          </w:tcPr>
          <w:p w:rsidR="00C46B5E" w:rsidRDefault="00701711">
            <w:pPr>
              <w:pStyle w:val="TableParagraph"/>
              <w:spacing w:line="231" w:lineRule="exact"/>
              <w:ind w:left="4213" w:right="4074"/>
              <w:jc w:val="center"/>
              <w:rPr>
                <w:b/>
              </w:rPr>
            </w:pPr>
            <w:r>
              <w:rPr>
                <w:b/>
              </w:rPr>
              <w:t>DATOS DE LA INSTITUCIÓN</w:t>
            </w:r>
          </w:p>
        </w:tc>
      </w:tr>
      <w:tr w:rsidR="00C46B5E">
        <w:trPr>
          <w:trHeight w:val="1113"/>
        </w:trPr>
        <w:tc>
          <w:tcPr>
            <w:tcW w:w="10763" w:type="dxa"/>
          </w:tcPr>
          <w:p w:rsidR="00C46B5E" w:rsidRDefault="00701711">
            <w:pPr>
              <w:pStyle w:val="TableParagraph"/>
              <w:spacing w:before="182"/>
              <w:ind w:left="105"/>
              <w:rPr>
                <w:b/>
              </w:rPr>
            </w:pPr>
            <w:r>
              <w:rPr>
                <w:b/>
              </w:rPr>
              <w:t>INSTITUCIÓN PRESTADORA DE SERVICIOS SALUD (IPS):</w:t>
            </w:r>
            <w:r>
              <w:rPr>
                <w:b/>
                <w:u w:val="single"/>
              </w:rPr>
              <w:t xml:space="preserve"> Hospital Ismael Silva</w:t>
            </w:r>
          </w:p>
          <w:p w:rsidR="00C46B5E" w:rsidRDefault="00701711">
            <w:pPr>
              <w:pStyle w:val="TableParagraph"/>
              <w:tabs>
                <w:tab w:val="left" w:pos="4677"/>
                <w:tab w:val="left" w:pos="8898"/>
              </w:tabs>
              <w:spacing w:before="127"/>
              <w:ind w:left="105"/>
              <w:rPr>
                <w:b/>
              </w:rPr>
            </w:pPr>
            <w:r>
              <w:rPr>
                <w:b/>
              </w:rPr>
              <w:t>DEPARTAMENTO/DISTRITO</w:t>
            </w:r>
            <w:r>
              <w:t>:</w:t>
            </w:r>
            <w:r>
              <w:rPr>
                <w:spacing w:val="-3"/>
                <w:u w:val="single"/>
              </w:rPr>
              <w:t xml:space="preserve"> </w:t>
            </w:r>
            <w:r>
              <w:rPr>
                <w:b/>
                <w:u w:val="single"/>
              </w:rPr>
              <w:t>Cundinamarca</w:t>
            </w:r>
            <w:r>
              <w:rPr>
                <w:b/>
                <w:u w:val="single"/>
              </w:rPr>
              <w:tab/>
            </w:r>
            <w:r>
              <w:rPr>
                <w:b/>
              </w:rPr>
              <w:t>MUNICIPIO:</w:t>
            </w:r>
            <w:r>
              <w:rPr>
                <w:b/>
                <w:spacing w:val="43"/>
                <w:u w:val="single"/>
              </w:rPr>
              <w:t xml:space="preserve"> </w:t>
            </w:r>
            <w:proofErr w:type="spellStart"/>
            <w:r>
              <w:rPr>
                <w:b/>
                <w:u w:val="single"/>
              </w:rPr>
              <w:t>Silvania</w:t>
            </w:r>
            <w:proofErr w:type="spellEnd"/>
            <w:r>
              <w:rPr>
                <w:b/>
                <w:u w:val="single"/>
              </w:rPr>
              <w:tab/>
            </w:r>
          </w:p>
        </w:tc>
      </w:tr>
    </w:tbl>
    <w:p w:rsidR="00C46B5E" w:rsidRDefault="00701711">
      <w:pPr>
        <w:pStyle w:val="Textoindependiente"/>
        <w:spacing w:before="100" w:line="259" w:lineRule="auto"/>
        <w:ind w:left="229" w:right="180"/>
      </w:pPr>
      <w:r>
        <w:rPr>
          <w:b/>
        </w:rPr>
        <w:t xml:space="preserve">Nota: </w:t>
      </w:r>
      <w:r>
        <w:t>Cuanto se trate de menores de edad, deberá firmar el menor junto con la persona que tiene la patria potestad, la representación legal o la custodia. La persona que no pueda o no sepa firmar podrá acudir a la firma a ruego, en los términos de ley.</w:t>
      </w:r>
    </w:p>
    <w:sectPr w:rsidR="00C46B5E">
      <w:pgSz w:w="12240" w:h="15840"/>
      <w:pgMar w:top="680" w:right="620" w:bottom="800" w:left="620" w:header="0" w:footer="609"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314" w:rsidRDefault="005D4314">
      <w:r>
        <w:separator/>
      </w:r>
    </w:p>
  </w:endnote>
  <w:endnote w:type="continuationSeparator" w:id="0">
    <w:p w:rsidR="005D4314" w:rsidRDefault="005D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5E" w:rsidRDefault="00295C63">
    <w:pPr>
      <w:pStyle w:val="Textoindependiente"/>
      <w:spacing w:line="14" w:lineRule="auto"/>
      <w:rPr>
        <w:sz w:val="20"/>
      </w:rPr>
    </w:pPr>
    <w:r>
      <w:rPr>
        <w:noProof/>
        <w:lang w:val="es-CO" w:eastAsia="es-CO"/>
      </w:rPr>
      <mc:AlternateContent>
        <mc:Choice Requires="wps">
          <w:drawing>
            <wp:anchor distT="0" distB="0" distL="114300" distR="114300" simplePos="0" relativeHeight="251657728" behindDoc="1" locked="0" layoutInCell="1" allowOverlap="1">
              <wp:simplePos x="0" y="0"/>
              <wp:positionH relativeFrom="page">
                <wp:posOffset>470535</wp:posOffset>
              </wp:positionH>
              <wp:positionV relativeFrom="page">
                <wp:posOffset>9531985</wp:posOffset>
              </wp:positionV>
              <wp:extent cx="6760845" cy="381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5E" w:rsidRDefault="00701711">
                          <w:pPr>
                            <w:spacing w:line="264" w:lineRule="exact"/>
                            <w:ind w:right="137"/>
                            <w:jc w:val="right"/>
                            <w:rPr>
                              <w:rFonts w:ascii="Calibri" w:hAnsi="Calibri"/>
                              <w:sz w:val="24"/>
                            </w:rPr>
                          </w:pPr>
                          <w:r>
                            <w:rPr>
                              <w:rFonts w:ascii="Calibri" w:hAnsi="Calibri"/>
                              <w:color w:val="8495AF"/>
                              <w:sz w:val="24"/>
                            </w:rPr>
                            <w:t xml:space="preserve">P á g i n a </w:t>
                          </w:r>
                          <w:r>
                            <w:fldChar w:fldCharType="begin"/>
                          </w:r>
                          <w:r>
                            <w:rPr>
                              <w:rFonts w:ascii="Calibri" w:hAnsi="Calibri"/>
                              <w:color w:val="313D4F"/>
                              <w:sz w:val="24"/>
                            </w:rPr>
                            <w:instrText xml:space="preserve"> PAGE </w:instrText>
                          </w:r>
                          <w:r>
                            <w:fldChar w:fldCharType="separate"/>
                          </w:r>
                          <w:r w:rsidR="00214461">
                            <w:rPr>
                              <w:rFonts w:ascii="Calibri" w:hAnsi="Calibri"/>
                              <w:noProof/>
                              <w:color w:val="313D4F"/>
                              <w:sz w:val="24"/>
                            </w:rPr>
                            <w:t>1</w:t>
                          </w:r>
                          <w:r>
                            <w:fldChar w:fldCharType="end"/>
                          </w:r>
                          <w:r>
                            <w:rPr>
                              <w:rFonts w:ascii="Calibri" w:hAnsi="Calibri"/>
                              <w:color w:val="313D4F"/>
                              <w:sz w:val="24"/>
                            </w:rPr>
                            <w:t xml:space="preserve"> | 2</w:t>
                          </w:r>
                        </w:p>
                        <w:p w:rsidR="00C46B5E" w:rsidRDefault="00701711">
                          <w:pPr>
                            <w:spacing w:before="76"/>
                            <w:ind w:left="20"/>
                            <w:rPr>
                              <w:rFonts w:ascii="Calibri" w:hAnsi="Calibri"/>
                              <w:sz w:val="20"/>
                            </w:rPr>
                          </w:pPr>
                          <w:r>
                            <w:rPr>
                              <w:rFonts w:ascii="Calibri" w:hAnsi="Calibri"/>
                              <w:b/>
                              <w:color w:val="000009"/>
                              <w:sz w:val="20"/>
                            </w:rPr>
                            <w:t>Tipos de documentos de identidad</w:t>
                          </w:r>
                          <w:r>
                            <w:rPr>
                              <w:rFonts w:ascii="Calibri" w:hAnsi="Calibri"/>
                              <w:color w:val="000009"/>
                              <w:sz w:val="20"/>
                            </w:rPr>
                            <w:t xml:space="preserve">: </w:t>
                          </w:r>
                          <w:r>
                            <w:rPr>
                              <w:rFonts w:ascii="Calibri" w:hAnsi="Calibri"/>
                              <w:b/>
                              <w:color w:val="000009"/>
                              <w:sz w:val="20"/>
                            </w:rPr>
                            <w:t xml:space="preserve">RC: </w:t>
                          </w:r>
                          <w:r>
                            <w:rPr>
                              <w:rFonts w:ascii="Calibri" w:hAnsi="Calibri"/>
                              <w:color w:val="000009"/>
                              <w:sz w:val="20"/>
                            </w:rPr>
                            <w:t xml:space="preserve">Registro Civil, </w:t>
                          </w:r>
                          <w:r>
                            <w:rPr>
                              <w:rFonts w:ascii="Calibri" w:hAnsi="Calibri"/>
                              <w:b/>
                              <w:color w:val="000009"/>
                              <w:sz w:val="20"/>
                            </w:rPr>
                            <w:t xml:space="preserve">TI: </w:t>
                          </w:r>
                          <w:r>
                            <w:rPr>
                              <w:rFonts w:ascii="Calibri" w:hAnsi="Calibri"/>
                              <w:color w:val="000009"/>
                              <w:sz w:val="20"/>
                            </w:rPr>
                            <w:t xml:space="preserve">Tarjeta de Identidad, </w:t>
                          </w:r>
                          <w:r>
                            <w:rPr>
                              <w:rFonts w:ascii="Calibri" w:hAnsi="Calibri"/>
                              <w:b/>
                              <w:color w:val="000009"/>
                              <w:sz w:val="20"/>
                            </w:rPr>
                            <w:t xml:space="preserve">CC: </w:t>
                          </w:r>
                          <w:r>
                            <w:rPr>
                              <w:rFonts w:ascii="Calibri" w:hAnsi="Calibri"/>
                              <w:color w:val="000009"/>
                              <w:sz w:val="20"/>
                            </w:rPr>
                            <w:t xml:space="preserve">Cédula de ciudadanía, </w:t>
                          </w:r>
                          <w:r>
                            <w:rPr>
                              <w:rFonts w:ascii="Calibri" w:hAnsi="Calibri"/>
                              <w:b/>
                              <w:color w:val="000009"/>
                              <w:sz w:val="20"/>
                            </w:rPr>
                            <w:t>CE</w:t>
                          </w:r>
                          <w:r>
                            <w:rPr>
                              <w:rFonts w:ascii="Calibri" w:hAnsi="Calibri"/>
                              <w:color w:val="000009"/>
                              <w:sz w:val="20"/>
                            </w:rPr>
                            <w:t>: Cédula de extranjería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37.05pt;margin-top:750.55pt;width:532.35pt;height:3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o7rAIAAKkFAAAOAAAAZHJzL2Uyb0RvYy54bWysVG1vmzAQ/j5p/8Hyd8pLCQFUUrUhTJO6&#10;F6ndD3DABGtgM9sJdNP++84mpGmrSdM2Plhn+/zcPXcPd3U9di06UKmY4Bn2LzyMKC9Fxfguw18e&#10;CifGSGnCK9IKTjP8SBW+Xr19czX0KQ1EI9qKSgQgXKVDn+FG6z51XVU2tCPqQvSUw2UtZEc0bOXO&#10;rSQZAL1r3cDzIncQsuqlKKlScJpPl3hl8eualvpTXSuqUZthyE3bVdp1a1Z3dUXSnSR9w8pjGuQv&#10;sugI4xD0BJUTTdBesldQHSulUKLWF6XoXFHXrKSWA7DxvRds7hvSU8sFiqP6U5nU/4MtPx4+S8Sq&#10;DAcYcdJBix7oqNGtGJFvqjP0KgWn+x7c9AjH0GXLVPV3ovyqEBfrhvAdvZFSDA0lFWRnX7pnTycc&#10;ZUC2wwdRQRiy18ICjbXsTOmgGAjQoUuPp86YVEo4jJaRF4cLjEq4u4z96HJhknNJOr/updLvqOiQ&#10;MTIsofMWnRzulJ5cZxcTjIuCta3tfsufHQDmdAKx4am5M1nYZv5IvGQTb+LQCYNo44Renjs3xTp0&#10;osJfLvLLfL3O/Z8mrh+mDasqyk2YWVh++GeNO0p8ksRJWkq0rDJwJiUld9t1K9GBgLAL+x0Lcubm&#10;Pk/D1gu4vKDkB6F3GyROEcVLJyzChZMsvdjx/OQ2ibwwCfPiOaU7xum/U0JDhpNFsJjE9Ftunv1e&#10;cyNpxzSMjpZ1GY5PTiQ1EtzwyrZWE9ZO9lkpTPpPpYB2z422gjUandSqx+0IKEbFW1E9gnSlAGWB&#10;PmHegdEI+R2jAWZHhtW3PZEUo/Y9B/mbQTMbcja2s0F4CU8zrDGazLWeBtK+l2zXAPL0g3FxA79I&#10;zax6n7KA1M0G5oElcZxdZuCc763X04Rd/QIAAP//AwBQSwMEFAAGAAgAAAAhAL5yY2jgAAAADQEA&#10;AA8AAABkcnMvZG93bnJldi54bWxMj8FOwzAQRO9I/IO1SNyo7QKhDXGqCsEJCZGGQ49O7CZR43WI&#10;3Tb8PZsT3HZnR7Nvss3kena2Y+g8KpALAcxi7U2HjYKv8u1uBSxEjUb3Hq2CHxtgk19fZTo1/oKF&#10;Pe9iwygEQ6oVtDEOKeehbq3TYeEHi3Q7+NHpSOvYcDPqC4W7ni+FSLjTHdKHVg/2pbX1cXdyCrZ7&#10;LF6774/qszgUXVmuBb4nR6Vub6btM7Bop/hnhhmf0CEnpsqf0ATWK3h6kOQk/VFImmaHvF9Rm2rW&#10;ErkEnmf8f4v8FwAA//8DAFBLAQItABQABgAIAAAAIQC2gziS/gAAAOEBAAATAAAAAAAAAAAAAAAA&#10;AAAAAABbQ29udGVudF9UeXBlc10ueG1sUEsBAi0AFAAGAAgAAAAhADj9If/WAAAAlAEAAAsAAAAA&#10;AAAAAAAAAAAALwEAAF9yZWxzLy5yZWxzUEsBAi0AFAAGAAgAAAAhAJ5I6jusAgAAqQUAAA4AAAAA&#10;AAAAAAAAAAAALgIAAGRycy9lMm9Eb2MueG1sUEsBAi0AFAAGAAgAAAAhAL5yY2jgAAAADQEAAA8A&#10;AAAAAAAAAAAAAAAABgUAAGRycy9kb3ducmV2LnhtbFBLBQYAAAAABAAEAPMAAAATBgAAAAA=&#10;" filled="f" stroked="f">
              <v:textbox inset="0,0,0,0">
                <w:txbxContent>
                  <w:p w:rsidR="00C46B5E" w:rsidRDefault="00701711">
                    <w:pPr>
                      <w:spacing w:line="264" w:lineRule="exact"/>
                      <w:ind w:right="137"/>
                      <w:jc w:val="right"/>
                      <w:rPr>
                        <w:rFonts w:ascii="Calibri" w:hAnsi="Calibri"/>
                        <w:sz w:val="24"/>
                      </w:rPr>
                    </w:pPr>
                    <w:r>
                      <w:rPr>
                        <w:rFonts w:ascii="Calibri" w:hAnsi="Calibri"/>
                        <w:color w:val="8495AF"/>
                        <w:sz w:val="24"/>
                      </w:rPr>
                      <w:t xml:space="preserve">P á g i n a </w:t>
                    </w:r>
                    <w:r>
                      <w:fldChar w:fldCharType="begin"/>
                    </w:r>
                    <w:r>
                      <w:rPr>
                        <w:rFonts w:ascii="Calibri" w:hAnsi="Calibri"/>
                        <w:color w:val="313D4F"/>
                        <w:sz w:val="24"/>
                      </w:rPr>
                      <w:instrText xml:space="preserve"> PAGE </w:instrText>
                    </w:r>
                    <w:r>
                      <w:fldChar w:fldCharType="separate"/>
                    </w:r>
                    <w:r w:rsidR="00214461">
                      <w:rPr>
                        <w:rFonts w:ascii="Calibri" w:hAnsi="Calibri"/>
                        <w:noProof/>
                        <w:color w:val="313D4F"/>
                        <w:sz w:val="24"/>
                      </w:rPr>
                      <w:t>1</w:t>
                    </w:r>
                    <w:r>
                      <w:fldChar w:fldCharType="end"/>
                    </w:r>
                    <w:r>
                      <w:rPr>
                        <w:rFonts w:ascii="Calibri" w:hAnsi="Calibri"/>
                        <w:color w:val="313D4F"/>
                        <w:sz w:val="24"/>
                      </w:rPr>
                      <w:t xml:space="preserve"> | 2</w:t>
                    </w:r>
                  </w:p>
                  <w:p w:rsidR="00C46B5E" w:rsidRDefault="00701711">
                    <w:pPr>
                      <w:spacing w:before="76"/>
                      <w:ind w:left="20"/>
                      <w:rPr>
                        <w:rFonts w:ascii="Calibri" w:hAnsi="Calibri"/>
                        <w:sz w:val="20"/>
                      </w:rPr>
                    </w:pPr>
                    <w:r>
                      <w:rPr>
                        <w:rFonts w:ascii="Calibri" w:hAnsi="Calibri"/>
                        <w:b/>
                        <w:color w:val="000009"/>
                        <w:sz w:val="20"/>
                      </w:rPr>
                      <w:t>Tipos de documentos de identidad</w:t>
                    </w:r>
                    <w:r>
                      <w:rPr>
                        <w:rFonts w:ascii="Calibri" w:hAnsi="Calibri"/>
                        <w:color w:val="000009"/>
                        <w:sz w:val="20"/>
                      </w:rPr>
                      <w:t xml:space="preserve">: </w:t>
                    </w:r>
                    <w:r>
                      <w:rPr>
                        <w:rFonts w:ascii="Calibri" w:hAnsi="Calibri"/>
                        <w:b/>
                        <w:color w:val="000009"/>
                        <w:sz w:val="20"/>
                      </w:rPr>
                      <w:t xml:space="preserve">RC: </w:t>
                    </w:r>
                    <w:r>
                      <w:rPr>
                        <w:rFonts w:ascii="Calibri" w:hAnsi="Calibri"/>
                        <w:color w:val="000009"/>
                        <w:sz w:val="20"/>
                      </w:rPr>
                      <w:t xml:space="preserve">Registro Civil, </w:t>
                    </w:r>
                    <w:r>
                      <w:rPr>
                        <w:rFonts w:ascii="Calibri" w:hAnsi="Calibri"/>
                        <w:b/>
                        <w:color w:val="000009"/>
                        <w:sz w:val="20"/>
                      </w:rPr>
                      <w:t xml:space="preserve">TI: </w:t>
                    </w:r>
                    <w:r>
                      <w:rPr>
                        <w:rFonts w:ascii="Calibri" w:hAnsi="Calibri"/>
                        <w:color w:val="000009"/>
                        <w:sz w:val="20"/>
                      </w:rPr>
                      <w:t xml:space="preserve">Tarjeta de Identidad, </w:t>
                    </w:r>
                    <w:r>
                      <w:rPr>
                        <w:rFonts w:ascii="Calibri" w:hAnsi="Calibri"/>
                        <w:b/>
                        <w:color w:val="000009"/>
                        <w:sz w:val="20"/>
                      </w:rPr>
                      <w:t xml:space="preserve">CC: </w:t>
                    </w:r>
                    <w:r>
                      <w:rPr>
                        <w:rFonts w:ascii="Calibri" w:hAnsi="Calibri"/>
                        <w:color w:val="000009"/>
                        <w:sz w:val="20"/>
                      </w:rPr>
                      <w:t xml:space="preserve">Cédula de ciudadanía, </w:t>
                    </w:r>
                    <w:r>
                      <w:rPr>
                        <w:rFonts w:ascii="Calibri" w:hAnsi="Calibri"/>
                        <w:b/>
                        <w:color w:val="000009"/>
                        <w:sz w:val="20"/>
                      </w:rPr>
                      <w:t>CE</w:t>
                    </w:r>
                    <w:r>
                      <w:rPr>
                        <w:rFonts w:ascii="Calibri" w:hAnsi="Calibri"/>
                        <w:color w:val="000009"/>
                        <w:sz w:val="20"/>
                      </w:rPr>
                      <w:t>: Cédula de extranjería</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314" w:rsidRDefault="005D4314">
      <w:r>
        <w:separator/>
      </w:r>
    </w:p>
  </w:footnote>
  <w:footnote w:type="continuationSeparator" w:id="0">
    <w:p w:rsidR="005D4314" w:rsidRDefault="005D4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5E"/>
    <w:rsid w:val="00214461"/>
    <w:rsid w:val="00295C63"/>
    <w:rsid w:val="005D4314"/>
    <w:rsid w:val="00701711"/>
    <w:rsid w:val="00C46B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C1904D-1473-43BB-B7BF-DA55C585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libri" w:eastAsia="Calibri" w:hAnsi="Calibri" w:cs="Calibri"/>
      <w:sz w:val="18"/>
      <w:szCs w:val="18"/>
    </w:rPr>
  </w:style>
  <w:style w:type="paragraph" w:styleId="Puesto">
    <w:name w:val="Title"/>
    <w:basedOn w:val="Normal"/>
    <w:uiPriority w:val="1"/>
    <w:qFormat/>
    <w:pPr>
      <w:spacing w:line="264" w:lineRule="exact"/>
      <w:ind w:right="137"/>
      <w:jc w:val="right"/>
    </w:pPr>
    <w:rPr>
      <w:rFonts w:ascii="Calibri" w:eastAsia="Calibri" w:hAnsi="Calibri" w:cs="Calibri"/>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620</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 NUCLEAR BOGOTÁ</dc:creator>
  <cp:lastModifiedBy>Ana elizabeth cely</cp:lastModifiedBy>
  <cp:revision>4</cp:revision>
  <dcterms:created xsi:type="dcterms:W3CDTF">2021-02-22T02:33:00Z</dcterms:created>
  <dcterms:modified xsi:type="dcterms:W3CDTF">2021-02-22T03:31:00Z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Microsoft® Word 2013</vt:lpwstr>
  </property>
  <property fmtid="{D5CDD505-2E9C-101B-9397-08002B2CF9AE}" pid="4" name="LastSaved">
    <vt:filetime>2021-02-22T00:00:00Z</vt:filetime>
  </property>
</Properties>
</file>